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83A" w14:textId="77777777" w:rsidR="00A92CE8" w:rsidRPr="00FE1270" w:rsidRDefault="00A92CE8" w:rsidP="00DF6720">
      <w:pPr>
        <w:widowControl/>
        <w:shd w:val="clear" w:color="auto" w:fill="FFFFFF"/>
        <w:spacing w:line="400" w:lineRule="exact"/>
        <w:jc w:val="left"/>
        <w:rPr>
          <w:rFonts w:ascii="HG丸ｺﾞｼｯｸM-PRO" w:eastAsia="HG丸ｺﾞｼｯｸM-PRO" w:hAnsi="HG丸ｺﾞｼｯｸM-PRO" w:cs="Arial"/>
          <w:b/>
          <w:bCs/>
          <w:color w:val="000099"/>
          <w:spacing w:val="5"/>
          <w:kern w:val="0"/>
          <w:sz w:val="36"/>
          <w:szCs w:val="36"/>
        </w:rPr>
      </w:pPr>
      <w:r w:rsidRPr="00FE1270">
        <w:rPr>
          <w:rFonts w:ascii="HG丸ｺﾞｼｯｸM-PRO" w:eastAsia="HG丸ｺﾞｼｯｸM-PRO" w:hAnsi="HG丸ｺﾞｼｯｸM-PRO" w:cs="Arial" w:hint="eastAsia"/>
          <w:b/>
          <w:bCs/>
          <w:color w:val="000099"/>
          <w:spacing w:val="5"/>
          <w:kern w:val="0"/>
          <w:sz w:val="36"/>
          <w:szCs w:val="36"/>
        </w:rPr>
        <w:t>B</w:t>
      </w:r>
      <w:r w:rsidRPr="00FE1270">
        <w:rPr>
          <w:rFonts w:ascii="HG丸ｺﾞｼｯｸM-PRO" w:eastAsia="HG丸ｺﾞｼｯｸM-PRO" w:hAnsi="HG丸ｺﾞｼｯｸM-PRO" w:cs="Arial"/>
          <w:b/>
          <w:bCs/>
          <w:color w:val="000099"/>
          <w:spacing w:val="5"/>
          <w:kern w:val="0"/>
          <w:sz w:val="36"/>
          <w:szCs w:val="36"/>
        </w:rPr>
        <w:t>VA</w:t>
      </w:r>
      <w:r w:rsidRPr="00FE1270">
        <w:rPr>
          <w:rFonts w:ascii="HG丸ｺﾞｼｯｸM-PRO" w:eastAsia="HG丸ｺﾞｼｯｸM-PRO" w:hAnsi="HG丸ｺﾞｼｯｸM-PRO" w:cs="Arial" w:hint="eastAsia"/>
          <w:b/>
          <w:bCs/>
          <w:color w:val="000099"/>
          <w:spacing w:val="5"/>
          <w:kern w:val="0"/>
          <w:sz w:val="36"/>
          <w:szCs w:val="36"/>
        </w:rPr>
        <w:t>ライフサイエンス関連情報</w:t>
      </w:r>
    </w:p>
    <w:p w14:paraId="67F6010A" w14:textId="77777777" w:rsidR="00A92CE8" w:rsidRDefault="00A92CE8" w:rsidP="00076123">
      <w:pPr>
        <w:widowControl/>
        <w:shd w:val="clear" w:color="auto" w:fill="FFFFFF"/>
        <w:spacing w:line="300" w:lineRule="exact"/>
        <w:jc w:val="left"/>
        <w:rPr>
          <w:rFonts w:ascii="HG丸ｺﾞｼｯｸM-PRO" w:eastAsia="HG丸ｺﾞｼｯｸM-PRO" w:hAnsi="HG丸ｺﾞｼｯｸM-PRO" w:cs="Arial"/>
          <w:b/>
          <w:bCs/>
          <w:color w:val="000000" w:themeColor="text1"/>
          <w:spacing w:val="5"/>
          <w:kern w:val="0"/>
          <w:sz w:val="26"/>
          <w:szCs w:val="26"/>
          <w:u w:val="single"/>
        </w:rPr>
      </w:pPr>
    </w:p>
    <w:p w14:paraId="1B1D330C"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1</w:t>
      </w:r>
      <w:r w:rsidRPr="00DF6720">
        <w:rPr>
          <w:rFonts w:ascii="HG丸ｺﾞｼｯｸM-PRO" w:eastAsia="HG丸ｺﾞｼｯｸM-PRO" w:hAnsi="HG丸ｺﾞｼｯｸM-PRO" w:cs="Arial"/>
          <w:b/>
          <w:bCs/>
          <w:color w:val="000099"/>
          <w:spacing w:val="5"/>
          <w:kern w:val="0"/>
          <w:sz w:val="30"/>
          <w:szCs w:val="30"/>
          <w:u w:val="single"/>
        </w:rPr>
        <w:t>. グラント</w:t>
      </w:r>
      <w:r>
        <w:rPr>
          <w:rFonts w:ascii="HG丸ｺﾞｼｯｸM-PRO" w:eastAsia="HG丸ｺﾞｼｯｸM-PRO" w:hAnsi="HG丸ｺﾞｼｯｸM-PRO" w:cs="Arial" w:hint="eastAsia"/>
          <w:b/>
          <w:bCs/>
          <w:color w:val="000099"/>
          <w:spacing w:val="5"/>
          <w:kern w:val="0"/>
          <w:sz w:val="30"/>
          <w:szCs w:val="30"/>
          <w:u w:val="single"/>
        </w:rPr>
        <w:t>・アワード募集</w:t>
      </w:r>
      <w:r w:rsidRPr="00DF6720">
        <w:rPr>
          <w:rFonts w:ascii="HG丸ｺﾞｼｯｸM-PRO" w:eastAsia="HG丸ｺﾞｼｯｸM-PRO" w:hAnsi="HG丸ｺﾞｼｯｸM-PRO" w:cs="Arial"/>
          <w:b/>
          <w:bCs/>
          <w:color w:val="000099"/>
          <w:spacing w:val="5"/>
          <w:kern w:val="0"/>
          <w:sz w:val="30"/>
          <w:szCs w:val="30"/>
          <w:u w:val="single"/>
        </w:rPr>
        <w:t>情報</w:t>
      </w:r>
    </w:p>
    <w:p w14:paraId="4A3C1FDC"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、農水省、文科省、厚労省、中小企業庁、関東経産局、大手企業等からの直近一週間の発信情報です。主に、B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をピックアップしています。応募をご予定の方は早めのご準備を！</w:t>
      </w:r>
      <w:r w:rsidRPr="00FB1AE0">
        <w:rPr>
          <w:rFonts w:ascii="HG丸ｺﾞｼｯｸM-PRO" w:eastAsia="HG丸ｺﾞｼｯｸM-PRO" w:hAnsi="HG丸ｺﾞｼｯｸM-PRO" w:cs="Arial"/>
          <w:color w:val="000000" w:themeColor="text1"/>
          <w:spacing w:val="5"/>
          <w:kern w:val="0"/>
          <w:szCs w:val="21"/>
        </w:rPr>
        <w:t>）</w:t>
      </w:r>
    </w:p>
    <w:p w14:paraId="01A91644"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2132A98" w14:textId="45BA60FA"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rFonts w:ascii="HG丸ｺﾞｼｯｸM-PRO" w:eastAsia="HG丸ｺﾞｼｯｸM-PRO" w:hAnsi="HG丸ｺﾞｼｯｸM-PRO" w:cs="Arial" w:hint="eastAsia"/>
          <w:spacing w:val="5"/>
          <w:kern w:val="0"/>
          <w:szCs w:val="21"/>
        </w:rPr>
        <w:t>【</w:t>
      </w:r>
      <w:r w:rsidR="00076401" w:rsidRPr="00076401">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230D57E4" w14:textId="77777777" w:rsidR="003C6ADE"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6年度「創薬基盤推進研究事業」に係る公募（2次公募）ついて】</w:t>
      </w:r>
    </w:p>
    <w:p w14:paraId="4455E1C9" w14:textId="3FEDDB92"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76401">
        <w:rPr>
          <w:rFonts w:ascii="HG丸ｺﾞｼｯｸM-PRO" w:eastAsia="HG丸ｺﾞｼｯｸM-PRO" w:hAnsi="HG丸ｺﾞｼｯｸM-PRO" w:cs="Arial"/>
          <w:spacing w:val="5"/>
          <w:kern w:val="0"/>
          <w:szCs w:val="21"/>
        </w:rPr>
        <w:t>3/25・5/8正午締切</w:t>
      </w:r>
    </w:p>
    <w:p w14:paraId="2DC3AA52" w14:textId="20B174C1"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 w:history="1">
        <w:r w:rsidRPr="006543D5">
          <w:rPr>
            <w:rStyle w:val="a8"/>
            <w:rFonts w:ascii="HG丸ｺﾞｼｯｸM-PRO" w:eastAsia="HG丸ｺﾞｼｯｸM-PRO" w:hAnsi="HG丸ｺﾞｼｯｸM-PRO" w:cs="Arial"/>
            <w:spacing w:val="5"/>
            <w:kern w:val="0"/>
            <w:szCs w:val="21"/>
          </w:rPr>
          <w:t>https://www.amed.go.jp/koubo/11/01/1101B_00049.html</w:t>
        </w:r>
      </w:hyperlink>
    </w:p>
    <w:p w14:paraId="60FC87B7" w14:textId="77777777" w:rsidR="00A21084" w:rsidRPr="00076401" w:rsidRDefault="00A21084"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68A0F72" w14:textId="23CB415C"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6年度「再生・細胞医療・遺伝子治療実現加速化プログラム（再生・細胞医療・遺伝子治療研究実用化支援課題（倫理・社会共創課題））」に係る公募について】3/27正午締切</w:t>
      </w:r>
    </w:p>
    <w:p w14:paraId="597F69AB" w14:textId="40718858"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 w:history="1">
        <w:r w:rsidRPr="006543D5">
          <w:rPr>
            <w:rStyle w:val="a8"/>
            <w:rFonts w:ascii="HG丸ｺﾞｼｯｸM-PRO" w:eastAsia="HG丸ｺﾞｼｯｸM-PRO" w:hAnsi="HG丸ｺﾞｼｯｸM-PRO" w:cs="Arial"/>
            <w:spacing w:val="5"/>
            <w:kern w:val="0"/>
            <w:szCs w:val="21"/>
          </w:rPr>
          <w:t>https://www.amed.go.jp/koubo/13/01/1301B_00061.html</w:t>
        </w:r>
      </w:hyperlink>
    </w:p>
    <w:p w14:paraId="0805BC7C"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F1CA215" w14:textId="47971DA5"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6年度「予防・健康づくりの社会実装に向けた研究開発基盤整備事業（ヘルスケア社会実装基盤整備事業）」に係る公募について】3/28正午締切</w:t>
      </w:r>
    </w:p>
    <w:p w14:paraId="6882F2F1" w14:textId="566CC8AA"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 w:history="1">
        <w:r w:rsidRPr="006543D5">
          <w:rPr>
            <w:rStyle w:val="a8"/>
            <w:rFonts w:ascii="HG丸ｺﾞｼｯｸM-PRO" w:eastAsia="HG丸ｺﾞｼｯｸM-PRO" w:hAnsi="HG丸ｺﾞｼｯｸM-PRO" w:cs="Arial"/>
            <w:spacing w:val="5"/>
            <w:kern w:val="0"/>
            <w:szCs w:val="21"/>
          </w:rPr>
          <w:t>https://www.amed.go.jp/koubo/12/02/1202B_00042.html</w:t>
        </w:r>
      </w:hyperlink>
    </w:p>
    <w:p w14:paraId="02AEF64D"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D2B86EC" w14:textId="0B5917C4"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6年度「医工連携・人工知能実装研究事業」に係る公募について】3/29正午締切</w:t>
      </w:r>
    </w:p>
    <w:p w14:paraId="59E3BFE3" w14:textId="046BEF0C"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 w:history="1">
        <w:r w:rsidRPr="006543D5">
          <w:rPr>
            <w:rStyle w:val="a8"/>
            <w:rFonts w:ascii="HG丸ｺﾞｼｯｸM-PRO" w:eastAsia="HG丸ｺﾞｼｯｸM-PRO" w:hAnsi="HG丸ｺﾞｼｯｸM-PRO" w:cs="Arial"/>
            <w:spacing w:val="5"/>
            <w:kern w:val="0"/>
            <w:szCs w:val="21"/>
          </w:rPr>
          <w:t>https://www.amed.go.jp/koubo/14/05/1405B_00014.html</w:t>
        </w:r>
      </w:hyperlink>
    </w:p>
    <w:p w14:paraId="0D3AE769" w14:textId="77777777" w:rsidR="00A21084" w:rsidRPr="00076401" w:rsidRDefault="00A21084"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9066193" w14:textId="73F15EFD"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6年度「スマートバイオ創薬等研究支援事業」に係る公募について】3/29正午締切</w:t>
      </w:r>
    </w:p>
    <w:p w14:paraId="74DA14B9" w14:textId="69183426"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 w:history="1">
        <w:r w:rsidRPr="006543D5">
          <w:rPr>
            <w:rStyle w:val="a8"/>
            <w:rFonts w:ascii="HG丸ｺﾞｼｯｸM-PRO" w:eastAsia="HG丸ｺﾞｼｯｸM-PRO" w:hAnsi="HG丸ｺﾞｼｯｸM-PRO" w:cs="Arial"/>
            <w:spacing w:val="5"/>
            <w:kern w:val="0"/>
            <w:szCs w:val="21"/>
          </w:rPr>
          <w:t>https://www.amed.go.jp/koubo/11/01/1101B_00088.html</w:t>
        </w:r>
      </w:hyperlink>
    </w:p>
    <w:p w14:paraId="6D59F29E"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3D06337" w14:textId="26698401"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6年度「医療分野国際科学技術共同研究開発推進事業</w:t>
      </w:r>
      <w:r w:rsidR="00076401" w:rsidRPr="00076401">
        <w:rPr>
          <w:rFonts w:ascii="HG丸ｺﾞｼｯｸM-PRO" w:eastAsia="HG丸ｺﾞｼｯｸM-PRO" w:hAnsi="HG丸ｺﾞｼｯｸM-PRO" w:cs="Arial" w:hint="eastAsia"/>
          <w:spacing w:val="5"/>
          <w:kern w:val="0"/>
          <w:szCs w:val="21"/>
        </w:rPr>
        <w:t>戦略的国際共同研究プログラム（</w:t>
      </w:r>
      <w:r w:rsidR="00076401" w:rsidRPr="00076401">
        <w:rPr>
          <w:rFonts w:ascii="HG丸ｺﾞｼｯｸM-PRO" w:eastAsia="HG丸ｺﾞｼｯｸM-PRO" w:hAnsi="HG丸ｺﾞｼｯｸM-PRO" w:cs="Arial"/>
          <w:spacing w:val="5"/>
          <w:kern w:val="0"/>
          <w:szCs w:val="21"/>
        </w:rPr>
        <w:t>SICORP）e-ASIA共同研究プログラム」に係る公募について】3/29</w:t>
      </w:r>
      <w:r w:rsidR="00A21084">
        <w:rPr>
          <w:rFonts w:ascii="HG丸ｺﾞｼｯｸM-PRO" w:eastAsia="HG丸ｺﾞｼｯｸM-PRO" w:hAnsi="HG丸ｺﾞｼｯｸM-PRO" w:cs="Arial" w:hint="eastAsia"/>
          <w:spacing w:val="5"/>
          <w:kern w:val="0"/>
          <w:szCs w:val="21"/>
        </w:rPr>
        <w:t xml:space="preserve">　</w:t>
      </w:r>
      <w:r w:rsidR="00076401" w:rsidRPr="00076401">
        <w:rPr>
          <w:rFonts w:ascii="HG丸ｺﾞｼｯｸM-PRO" w:eastAsia="HG丸ｺﾞｼｯｸM-PRO" w:hAnsi="HG丸ｺﾞｼｯｸM-PRO" w:cs="Arial"/>
          <w:spacing w:val="5"/>
          <w:kern w:val="0"/>
          <w:szCs w:val="21"/>
        </w:rPr>
        <w:t>17時締切</w:t>
      </w:r>
    </w:p>
    <w:p w14:paraId="0C7B0562" w14:textId="0AEDFB3E"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 w:history="1">
        <w:r w:rsidRPr="006543D5">
          <w:rPr>
            <w:rStyle w:val="a8"/>
            <w:rFonts w:ascii="HG丸ｺﾞｼｯｸM-PRO" w:eastAsia="HG丸ｺﾞｼｯｸM-PRO" w:hAnsi="HG丸ｺﾞｼｯｸM-PRO" w:cs="Arial"/>
            <w:spacing w:val="5"/>
            <w:kern w:val="0"/>
            <w:szCs w:val="21"/>
          </w:rPr>
          <w:t>https://www.amed.go.jp/koubo/20/01/2001B_00077.html</w:t>
        </w:r>
      </w:hyperlink>
    </w:p>
    <w:p w14:paraId="668A3041"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7AF1C28" w14:textId="44820CAB"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 「再生医療・遺伝子治療の産業化に向けた基盤技術開発事業（遺伝子治療開発加速化研究事業）」に係る公募について】4/3</w:t>
      </w:r>
      <w:r w:rsidR="00A21084">
        <w:rPr>
          <w:rFonts w:ascii="HG丸ｺﾞｼｯｸM-PRO" w:eastAsia="HG丸ｺﾞｼｯｸM-PRO" w:hAnsi="HG丸ｺﾞｼｯｸM-PRO" w:cs="Arial" w:hint="eastAsia"/>
          <w:spacing w:val="5"/>
          <w:kern w:val="0"/>
          <w:szCs w:val="21"/>
        </w:rPr>
        <w:t xml:space="preserve">　</w:t>
      </w:r>
      <w:r w:rsidR="00076401" w:rsidRPr="00076401">
        <w:rPr>
          <w:rFonts w:ascii="HG丸ｺﾞｼｯｸM-PRO" w:eastAsia="HG丸ｺﾞｼｯｸM-PRO" w:hAnsi="HG丸ｺﾞｼｯｸM-PRO" w:cs="Arial"/>
          <w:spacing w:val="5"/>
          <w:kern w:val="0"/>
          <w:szCs w:val="21"/>
        </w:rPr>
        <w:t>17時締切</w:t>
      </w:r>
    </w:p>
    <w:p w14:paraId="03D7E5A7" w14:textId="27DDAD42"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 w:history="1">
        <w:r w:rsidRPr="006543D5">
          <w:rPr>
            <w:rStyle w:val="a8"/>
            <w:rFonts w:ascii="HG丸ｺﾞｼｯｸM-PRO" w:eastAsia="HG丸ｺﾞｼｯｸM-PRO" w:hAnsi="HG丸ｺﾞｼｯｸM-PRO" w:cs="Arial"/>
            <w:spacing w:val="5"/>
            <w:kern w:val="0"/>
            <w:szCs w:val="21"/>
          </w:rPr>
          <w:t>https://www.amed.go.jp/koubo/13/02/1302B_00007.html</w:t>
        </w:r>
      </w:hyperlink>
    </w:p>
    <w:p w14:paraId="0C91F736"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6C5874A" w14:textId="69460E12"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6年度「創薬ベンチャーエコシステム強化事業（創薬ベンチャー公募）」に係る公募（第4回）について】4/4正午締切</w:t>
      </w:r>
    </w:p>
    <w:p w14:paraId="72E41652" w14:textId="63934E7B"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 w:history="1">
        <w:r w:rsidRPr="006543D5">
          <w:rPr>
            <w:rStyle w:val="a8"/>
            <w:rFonts w:ascii="HG丸ｺﾞｼｯｸM-PRO" w:eastAsia="HG丸ｺﾞｼｯｸM-PRO" w:hAnsi="HG丸ｺﾞｼｯｸM-PRO" w:cs="Arial"/>
            <w:spacing w:val="5"/>
            <w:kern w:val="0"/>
            <w:szCs w:val="21"/>
          </w:rPr>
          <w:t>https://www.amed.go.jp/koubo/19/02/1902B_00047.html</w:t>
        </w:r>
      </w:hyperlink>
    </w:p>
    <w:p w14:paraId="33392BF8"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99AC610" w14:textId="2536C124"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5年度</w:t>
      </w:r>
      <w:r w:rsidR="00076401" w:rsidRPr="00076401">
        <w:rPr>
          <w:rFonts w:ascii="HG丸ｺﾞｼｯｸM-PRO" w:eastAsia="HG丸ｺﾞｼｯｸM-PRO" w:hAnsi="HG丸ｺﾞｼｯｸM-PRO" w:cs="Arial" w:hint="eastAsia"/>
          <w:spacing w:val="5"/>
          <w:kern w:val="0"/>
          <w:szCs w:val="21"/>
        </w:rPr>
        <w:t>「優れた医療機器の創出に係る産業振興拠点強化事業」に係る公募について】</w:t>
      </w:r>
      <w:r w:rsidR="00076401" w:rsidRPr="00076401">
        <w:rPr>
          <w:rFonts w:ascii="HG丸ｺﾞｼｯｸM-PRO" w:eastAsia="HG丸ｺﾞｼｯｸM-PRO" w:hAnsi="HG丸ｺﾞｼｯｸM-PRO" w:cs="Arial"/>
          <w:spacing w:val="5"/>
          <w:kern w:val="0"/>
          <w:szCs w:val="21"/>
        </w:rPr>
        <w:t>4/4正午締切</w:t>
      </w:r>
    </w:p>
    <w:p w14:paraId="71AD519D" w14:textId="29878BD5"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5" w:history="1">
        <w:r w:rsidRPr="006543D5">
          <w:rPr>
            <w:rStyle w:val="a8"/>
            <w:rFonts w:ascii="HG丸ｺﾞｼｯｸM-PRO" w:eastAsia="HG丸ｺﾞｼｯｸM-PRO" w:hAnsi="HG丸ｺﾞｼｯｸM-PRO" w:cs="Arial"/>
            <w:spacing w:val="5"/>
            <w:kern w:val="0"/>
            <w:szCs w:val="21"/>
          </w:rPr>
          <w:t>https://www.amed.go.jp/koubo/12/01/1201B_00081.html</w:t>
        </w:r>
      </w:hyperlink>
    </w:p>
    <w:p w14:paraId="2120F344"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8213BAB" w14:textId="11B7CB37"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 「地球規模保健課題解決推進のための研究事業」に係る公募について】4/5</w:t>
      </w:r>
    </w:p>
    <w:p w14:paraId="7DFAB8ED"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76401">
        <w:rPr>
          <w:rFonts w:ascii="HG丸ｺﾞｼｯｸM-PRO" w:eastAsia="HG丸ｺﾞｼｯｸM-PRO" w:hAnsi="HG丸ｺﾞｼｯｸM-PRO" w:cs="Arial"/>
          <w:spacing w:val="5"/>
          <w:kern w:val="0"/>
          <w:szCs w:val="21"/>
        </w:rPr>
        <w:t>17時締切</w:t>
      </w:r>
    </w:p>
    <w:p w14:paraId="169569F1" w14:textId="424D1FA6"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6" w:history="1">
        <w:r w:rsidRPr="006543D5">
          <w:rPr>
            <w:rStyle w:val="a8"/>
            <w:rFonts w:ascii="HG丸ｺﾞｼｯｸM-PRO" w:eastAsia="HG丸ｺﾞｼｯｸM-PRO" w:hAnsi="HG丸ｺﾞｼｯｸM-PRO" w:cs="Arial"/>
            <w:spacing w:val="5"/>
            <w:kern w:val="0"/>
            <w:szCs w:val="21"/>
          </w:rPr>
          <w:t>https://www.amed.go.jp/koubo/20/01/2001B_00082.html</w:t>
        </w:r>
      </w:hyperlink>
    </w:p>
    <w:p w14:paraId="7D0DF02E"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D329FE5" w14:textId="23C40BFB"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lastRenderedPageBreak/>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w:t>
      </w:r>
      <w:r w:rsidR="00076401" w:rsidRPr="00076401">
        <w:rPr>
          <w:rFonts w:ascii="HG丸ｺﾞｼｯｸM-PRO" w:eastAsia="HG丸ｺﾞｼｯｸM-PRO" w:hAnsi="HG丸ｺﾞｼｯｸM-PRO" w:cs="Arial" w:hint="eastAsia"/>
          <w:spacing w:val="5"/>
          <w:kern w:val="0"/>
          <w:szCs w:val="21"/>
        </w:rPr>
        <w:t>「再生医療等実用化研究事業」に係る公募（</w:t>
      </w:r>
      <w:r w:rsidR="00076401" w:rsidRPr="00076401">
        <w:rPr>
          <w:rFonts w:ascii="HG丸ｺﾞｼｯｸM-PRO" w:eastAsia="HG丸ｺﾞｼｯｸM-PRO" w:hAnsi="HG丸ｺﾞｼｯｸM-PRO" w:cs="Arial"/>
          <w:spacing w:val="5"/>
          <w:kern w:val="0"/>
          <w:szCs w:val="21"/>
        </w:rPr>
        <w:t>2次）について】4/9正午締切</w:t>
      </w:r>
    </w:p>
    <w:p w14:paraId="4A2D11EC"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76401">
        <w:rPr>
          <w:rFonts w:ascii="HG丸ｺﾞｼｯｸM-PRO" w:eastAsia="HG丸ｺﾞｼｯｸM-PRO" w:hAnsi="HG丸ｺﾞｼｯｸM-PRO" w:cs="Arial"/>
          <w:spacing w:val="5"/>
          <w:kern w:val="0"/>
          <w:szCs w:val="21"/>
        </w:rPr>
        <w:t>https://www.amed.go.jp/koubo/13/01/1301B_00063.html</w:t>
      </w:r>
    </w:p>
    <w:p w14:paraId="3E155CC8"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BF306A9" w14:textId="56B67BDF"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 脳神経科学統合プログラム（個別重点研究課題）に係る公募について】4/10</w:t>
      </w:r>
      <w:r>
        <w:rPr>
          <w:rFonts w:ascii="HG丸ｺﾞｼｯｸM-PRO" w:eastAsia="HG丸ｺﾞｼｯｸM-PRO" w:hAnsi="HG丸ｺﾞｼｯｸM-PRO" w:cs="Arial" w:hint="eastAsia"/>
          <w:spacing w:val="5"/>
          <w:kern w:val="0"/>
          <w:szCs w:val="21"/>
        </w:rPr>
        <w:t xml:space="preserve">　</w:t>
      </w:r>
      <w:r w:rsidR="00076401" w:rsidRPr="00076401">
        <w:rPr>
          <w:rFonts w:ascii="HG丸ｺﾞｼｯｸM-PRO" w:eastAsia="HG丸ｺﾞｼｯｸM-PRO" w:hAnsi="HG丸ｺﾞｼｯｸM-PRO" w:cs="Arial"/>
          <w:spacing w:val="5"/>
          <w:kern w:val="0"/>
          <w:szCs w:val="21"/>
        </w:rPr>
        <w:t>14時締切</w:t>
      </w:r>
    </w:p>
    <w:p w14:paraId="35537562" w14:textId="26CDB8BC"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7" w:history="1">
        <w:r w:rsidRPr="006543D5">
          <w:rPr>
            <w:rStyle w:val="a8"/>
            <w:rFonts w:ascii="HG丸ｺﾞｼｯｸM-PRO" w:eastAsia="HG丸ｺﾞｼｯｸM-PRO" w:hAnsi="HG丸ｺﾞｼｯｸM-PRO" w:cs="Arial"/>
            <w:spacing w:val="5"/>
            <w:kern w:val="0"/>
            <w:szCs w:val="21"/>
          </w:rPr>
          <w:t>https://www.amed.go.jp/koubo/15/01/1501B_00104.html</w:t>
        </w:r>
      </w:hyperlink>
    </w:p>
    <w:p w14:paraId="5DCB1155"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1923A8B" w14:textId="2B38B011"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6年度「医療分野国際科学技術共同研究開発推進事業（先端国際共同研究推進プログラム（ASPIRE））」に係る公募（第2回）（日・英国共同研究）について】4/16</w:t>
      </w:r>
      <w:r w:rsidR="00A21084">
        <w:rPr>
          <w:rFonts w:ascii="HG丸ｺﾞｼｯｸM-PRO" w:eastAsia="HG丸ｺﾞｼｯｸM-PRO" w:hAnsi="HG丸ｺﾞｼｯｸM-PRO" w:cs="Arial" w:hint="eastAsia"/>
          <w:spacing w:val="5"/>
          <w:kern w:val="0"/>
          <w:szCs w:val="21"/>
        </w:rPr>
        <w:t xml:space="preserve">　</w:t>
      </w:r>
      <w:r w:rsidR="00076401" w:rsidRPr="00076401">
        <w:rPr>
          <w:rFonts w:ascii="HG丸ｺﾞｼｯｸM-PRO" w:eastAsia="HG丸ｺﾞｼｯｸM-PRO" w:hAnsi="HG丸ｺﾞｼｯｸM-PRO" w:cs="Arial"/>
          <w:spacing w:val="5"/>
          <w:kern w:val="0"/>
          <w:szCs w:val="21"/>
        </w:rPr>
        <w:t>18時締切</w:t>
      </w:r>
    </w:p>
    <w:p w14:paraId="61DC8A76" w14:textId="293C36B4"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8" w:history="1">
        <w:r w:rsidRPr="006543D5">
          <w:rPr>
            <w:rStyle w:val="a8"/>
            <w:rFonts w:ascii="HG丸ｺﾞｼｯｸM-PRO" w:eastAsia="HG丸ｺﾞｼｯｸM-PRO" w:hAnsi="HG丸ｺﾞｼｯｸM-PRO" w:cs="Arial"/>
            <w:spacing w:val="5"/>
            <w:kern w:val="0"/>
            <w:szCs w:val="21"/>
          </w:rPr>
          <w:t>https://www.amed.go.jp/koubo/20/01/2001B_00073.html</w:t>
        </w:r>
      </w:hyperlink>
    </w:p>
    <w:p w14:paraId="64B8B1E6"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304B7B5" w14:textId="060B59B5"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w:t>
      </w:r>
      <w:r w:rsidR="00076401" w:rsidRPr="00076401">
        <w:rPr>
          <w:rFonts w:ascii="HG丸ｺﾞｼｯｸM-PRO" w:eastAsia="HG丸ｺﾞｼｯｸM-PRO" w:hAnsi="HG丸ｺﾞｼｯｸM-PRO" w:cs="Arial" w:hint="eastAsia"/>
          <w:spacing w:val="5"/>
          <w:kern w:val="0"/>
          <w:szCs w:val="21"/>
        </w:rPr>
        <w:t>「予防・健康づくりの社会実装に向けた研究開発基盤整備事業（健康・医療情報活用技術開発課題）」に係る公募について】</w:t>
      </w:r>
      <w:r w:rsidR="00076401" w:rsidRPr="00076401">
        <w:rPr>
          <w:rFonts w:ascii="HG丸ｺﾞｼｯｸM-PRO" w:eastAsia="HG丸ｺﾞｼｯｸM-PRO" w:hAnsi="HG丸ｺﾞｼｯｸM-PRO" w:cs="Arial"/>
          <w:spacing w:val="5"/>
          <w:kern w:val="0"/>
          <w:szCs w:val="21"/>
        </w:rPr>
        <w:t>4/16正午締切</w:t>
      </w:r>
    </w:p>
    <w:p w14:paraId="670855DF" w14:textId="6C355B68"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9" w:history="1">
        <w:r w:rsidRPr="006543D5">
          <w:rPr>
            <w:rStyle w:val="a8"/>
            <w:rFonts w:ascii="HG丸ｺﾞｼｯｸM-PRO" w:eastAsia="HG丸ｺﾞｼｯｸM-PRO" w:hAnsi="HG丸ｺﾞｼｯｸM-PRO" w:cs="Arial"/>
            <w:spacing w:val="5"/>
            <w:kern w:val="0"/>
            <w:szCs w:val="21"/>
          </w:rPr>
          <w:t>https://www.amed.go.jp/koubo/12/02/1202B_00044.html</w:t>
        </w:r>
      </w:hyperlink>
    </w:p>
    <w:p w14:paraId="45D331EB"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8F047BB" w14:textId="56008CA1"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5年度</w:t>
      </w:r>
      <w:r w:rsidR="00076401" w:rsidRPr="00076401">
        <w:rPr>
          <w:rFonts w:ascii="HG丸ｺﾞｼｯｸM-PRO" w:eastAsia="HG丸ｺﾞｼｯｸM-PRO" w:hAnsi="HG丸ｺﾞｼｯｸM-PRO" w:cs="Arial" w:hint="eastAsia"/>
          <w:spacing w:val="5"/>
          <w:kern w:val="0"/>
          <w:szCs w:val="21"/>
        </w:rPr>
        <w:t>「ムーンショット型研究開発事業」に係る公募（第</w:t>
      </w:r>
      <w:r w:rsidR="00076401" w:rsidRPr="00076401">
        <w:rPr>
          <w:rFonts w:ascii="HG丸ｺﾞｼｯｸM-PRO" w:eastAsia="HG丸ｺﾞｼｯｸM-PRO" w:hAnsi="HG丸ｺﾞｼｯｸM-PRO" w:cs="Arial"/>
          <w:spacing w:val="5"/>
          <w:kern w:val="0"/>
          <w:szCs w:val="21"/>
        </w:rPr>
        <w:t>4回）について】4/22正午締切</w:t>
      </w:r>
    </w:p>
    <w:p w14:paraId="64FCB5EF" w14:textId="2DE322B3"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0" w:history="1">
        <w:r w:rsidRPr="006543D5">
          <w:rPr>
            <w:rStyle w:val="a8"/>
            <w:rFonts w:ascii="HG丸ｺﾞｼｯｸM-PRO" w:eastAsia="HG丸ｺﾞｼｯｸM-PRO" w:hAnsi="HG丸ｺﾞｼｯｸM-PRO" w:cs="Arial"/>
            <w:spacing w:val="5"/>
            <w:kern w:val="0"/>
            <w:szCs w:val="21"/>
          </w:rPr>
          <w:t>https://www.amed.go.jp/koubo/18/03/1803B_00035.html</w:t>
        </w:r>
      </w:hyperlink>
    </w:p>
    <w:p w14:paraId="4DDC8C55"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923EFAE" w14:textId="706451C4"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6年度「地球規模保健課題解決推進のための研究事業（GACD協調公募）」に係る公募について】5/15</w:t>
      </w:r>
      <w:r w:rsidR="00A21084">
        <w:rPr>
          <w:rFonts w:ascii="HG丸ｺﾞｼｯｸM-PRO" w:eastAsia="HG丸ｺﾞｼｯｸM-PRO" w:hAnsi="HG丸ｺﾞｼｯｸM-PRO" w:cs="Arial" w:hint="eastAsia"/>
          <w:spacing w:val="5"/>
          <w:kern w:val="0"/>
          <w:szCs w:val="21"/>
        </w:rPr>
        <w:t xml:space="preserve">　</w:t>
      </w:r>
      <w:r w:rsidR="00076401" w:rsidRPr="00076401">
        <w:rPr>
          <w:rFonts w:ascii="HG丸ｺﾞｼｯｸM-PRO" w:eastAsia="HG丸ｺﾞｼｯｸM-PRO" w:hAnsi="HG丸ｺﾞｼｯｸM-PRO" w:cs="Arial"/>
          <w:spacing w:val="5"/>
          <w:kern w:val="0"/>
          <w:szCs w:val="21"/>
        </w:rPr>
        <w:t>18時締切</w:t>
      </w:r>
    </w:p>
    <w:p w14:paraId="62AEBE53" w14:textId="07A539C6"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1" w:history="1">
        <w:r w:rsidRPr="006543D5">
          <w:rPr>
            <w:rStyle w:val="a8"/>
            <w:rFonts w:ascii="HG丸ｺﾞｼｯｸM-PRO" w:eastAsia="HG丸ｺﾞｼｯｸM-PRO" w:hAnsi="HG丸ｺﾞｼｯｸM-PRO" w:cs="Arial"/>
            <w:spacing w:val="5"/>
            <w:kern w:val="0"/>
            <w:szCs w:val="21"/>
          </w:rPr>
          <w:t>https://www.amed.go.jp/koubo/20/01/2001B_00084.html</w:t>
        </w:r>
      </w:hyperlink>
    </w:p>
    <w:p w14:paraId="64C8675E"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47CEF30" w14:textId="4745C556"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w:t>
      </w:r>
      <w:r w:rsidR="00076401" w:rsidRPr="00076401">
        <w:rPr>
          <w:rFonts w:ascii="HG丸ｺﾞｼｯｸM-PRO" w:eastAsia="HG丸ｺﾞｼｯｸM-PRO" w:hAnsi="HG丸ｺﾞｼｯｸM-PRO" w:cs="Arial" w:hint="eastAsia"/>
          <w:spacing w:val="5"/>
          <w:kern w:val="0"/>
          <w:szCs w:val="21"/>
        </w:rPr>
        <w:t>「医療分野国際科学技術共同研究開発推進事業（先端国際共同研究推進プログラム（</w:t>
      </w:r>
      <w:r w:rsidR="00076401" w:rsidRPr="00076401">
        <w:rPr>
          <w:rFonts w:ascii="HG丸ｺﾞｼｯｸM-PRO" w:eastAsia="HG丸ｺﾞｼｯｸM-PRO" w:hAnsi="HG丸ｺﾞｼｯｸM-PRO" w:cs="Arial"/>
          <w:spacing w:val="5"/>
          <w:kern w:val="0"/>
          <w:szCs w:val="21"/>
        </w:rPr>
        <w:t>ASPIRE））」に係る公募（第3回）（アライメント公募）について】5/28正午締切</w:t>
      </w:r>
    </w:p>
    <w:p w14:paraId="27F0FAE7" w14:textId="17E30D7C"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2" w:history="1">
        <w:r w:rsidRPr="006543D5">
          <w:rPr>
            <w:rStyle w:val="a8"/>
            <w:rFonts w:ascii="HG丸ｺﾞｼｯｸM-PRO" w:eastAsia="HG丸ｺﾞｼｯｸM-PRO" w:hAnsi="HG丸ｺﾞｼｯｸM-PRO" w:cs="Arial"/>
            <w:spacing w:val="5"/>
            <w:kern w:val="0"/>
            <w:szCs w:val="21"/>
          </w:rPr>
          <w:t>https://www.amed.go.jp/koubo/20/01/2001B_00079.html</w:t>
        </w:r>
      </w:hyperlink>
    </w:p>
    <w:p w14:paraId="62D62A0F" w14:textId="3014B774"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DC9B69F" w14:textId="01C5CB49"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w:t>
      </w:r>
      <w:r w:rsidR="00076401" w:rsidRPr="00076401">
        <w:rPr>
          <w:rFonts w:ascii="HG丸ｺﾞｼｯｸM-PRO" w:eastAsia="HG丸ｺﾞｼｯｸM-PRO" w:hAnsi="HG丸ｺﾞｼｯｸM-PRO" w:cs="Arial" w:hint="eastAsia"/>
          <w:spacing w:val="5"/>
          <w:kern w:val="0"/>
          <w:szCs w:val="21"/>
        </w:rPr>
        <w:t>「地球規模保健課題解決推進のための研究事業（日米医学協力計画の若手・女性育成のための日米共同研究公募）」に係る公募について】</w:t>
      </w:r>
      <w:r w:rsidR="00076401" w:rsidRPr="00076401">
        <w:rPr>
          <w:rFonts w:ascii="HG丸ｺﾞｼｯｸM-PRO" w:eastAsia="HG丸ｺﾞｼｯｸM-PRO" w:hAnsi="HG丸ｺﾞｼｯｸM-PRO" w:cs="Arial"/>
          <w:spacing w:val="5"/>
          <w:kern w:val="0"/>
          <w:szCs w:val="21"/>
        </w:rPr>
        <w:t>6/5</w:t>
      </w:r>
      <w:r w:rsidR="00A21084">
        <w:rPr>
          <w:rFonts w:ascii="HG丸ｺﾞｼｯｸM-PRO" w:eastAsia="HG丸ｺﾞｼｯｸM-PRO" w:hAnsi="HG丸ｺﾞｼｯｸM-PRO" w:cs="Arial" w:hint="eastAsia"/>
          <w:spacing w:val="5"/>
          <w:kern w:val="0"/>
          <w:szCs w:val="21"/>
        </w:rPr>
        <w:t xml:space="preserve">　</w:t>
      </w:r>
      <w:r w:rsidR="00076401" w:rsidRPr="00076401">
        <w:rPr>
          <w:rFonts w:ascii="HG丸ｺﾞｼｯｸM-PRO" w:eastAsia="HG丸ｺﾞｼｯｸM-PRO" w:hAnsi="HG丸ｺﾞｼｯｸM-PRO" w:cs="Arial"/>
          <w:spacing w:val="5"/>
          <w:kern w:val="0"/>
          <w:szCs w:val="21"/>
        </w:rPr>
        <w:t>13時締切</w:t>
      </w:r>
    </w:p>
    <w:p w14:paraId="5E6FB6FE" w14:textId="77588E82"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3" w:history="1">
        <w:r w:rsidRPr="006543D5">
          <w:rPr>
            <w:rStyle w:val="a8"/>
            <w:rFonts w:ascii="HG丸ｺﾞｼｯｸM-PRO" w:eastAsia="HG丸ｺﾞｼｯｸM-PRO" w:hAnsi="HG丸ｺﾞｼｯｸM-PRO" w:cs="Arial"/>
            <w:spacing w:val="5"/>
            <w:kern w:val="0"/>
            <w:szCs w:val="21"/>
          </w:rPr>
          <w:t>https://www.amed.go.jp/koubo/20/01/2001B_00085.html</w:t>
        </w:r>
      </w:hyperlink>
    </w:p>
    <w:p w14:paraId="7ECC282E"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92E5ADA" w14:textId="4644F192"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00076401" w:rsidRPr="00076401">
        <w:rPr>
          <w:rFonts w:ascii="HG丸ｺﾞｼｯｸM-PRO" w:eastAsia="HG丸ｺﾞｼｯｸM-PRO" w:hAnsi="HG丸ｺﾞｼｯｸM-PRO" w:cs="Arial" w:hint="eastAsia"/>
          <w:spacing w:val="5"/>
          <w:kern w:val="0"/>
          <w:szCs w:val="21"/>
        </w:rPr>
        <w:t>公募予告【令和</w:t>
      </w:r>
      <w:r w:rsidR="00076401" w:rsidRPr="00076401">
        <w:rPr>
          <w:rFonts w:ascii="HG丸ｺﾞｼｯｸM-PRO" w:eastAsia="HG丸ｺﾞｼｯｸM-PRO" w:hAnsi="HG丸ｺﾞｼｯｸM-PRO" w:cs="Arial"/>
          <w:spacing w:val="5"/>
          <w:kern w:val="0"/>
          <w:szCs w:val="21"/>
        </w:rPr>
        <w:t>6年度「医療機器等における先進的研究開発・開発体制強靭化事業（基盤技術開発プロジェクト）」に係る公募について】公募開始：3月下旬</w:t>
      </w:r>
    </w:p>
    <w:p w14:paraId="02605E00" w14:textId="4752A1B8"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4" w:history="1">
        <w:r w:rsidRPr="006543D5">
          <w:rPr>
            <w:rStyle w:val="a8"/>
            <w:rFonts w:ascii="HG丸ｺﾞｼｯｸM-PRO" w:eastAsia="HG丸ｺﾞｼｯｸM-PRO" w:hAnsi="HG丸ｺﾞｼｯｸM-PRO" w:cs="Arial"/>
            <w:spacing w:val="5"/>
            <w:kern w:val="0"/>
            <w:szCs w:val="21"/>
          </w:rPr>
          <w:t>https://www.amed.go.jp/koubo/12/01/1201A_00099.html</w:t>
        </w:r>
      </w:hyperlink>
    </w:p>
    <w:p w14:paraId="4602E2C4"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7C25EF4" w14:textId="193FBA3A"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00076401" w:rsidRPr="00076401">
        <w:rPr>
          <w:rFonts w:ascii="HG丸ｺﾞｼｯｸM-PRO" w:eastAsia="HG丸ｺﾞｼｯｸM-PRO" w:hAnsi="HG丸ｺﾞｼｯｸM-PRO" w:cs="Arial" w:hint="eastAsia"/>
          <w:spacing w:val="5"/>
          <w:kern w:val="0"/>
          <w:szCs w:val="21"/>
        </w:rPr>
        <w:t>公募予告【令和</w:t>
      </w:r>
      <w:r w:rsidR="00076401" w:rsidRPr="00076401">
        <w:rPr>
          <w:rFonts w:ascii="HG丸ｺﾞｼｯｸM-PRO" w:eastAsia="HG丸ｺﾞｼｯｸM-PRO" w:hAnsi="HG丸ｺﾞｼｯｸM-PRO" w:cs="Arial"/>
          <w:spacing w:val="5"/>
          <w:kern w:val="0"/>
          <w:szCs w:val="21"/>
        </w:rPr>
        <w:t>6年度「臨床研究・治験推進研究事業」に係る公募（2次公募）について】公募開始：3月下旬（予定）</w:t>
      </w:r>
    </w:p>
    <w:p w14:paraId="76C1C11B" w14:textId="05B686C5"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5" w:history="1">
        <w:r w:rsidRPr="006543D5">
          <w:rPr>
            <w:rStyle w:val="a8"/>
            <w:rFonts w:ascii="HG丸ｺﾞｼｯｸM-PRO" w:eastAsia="HG丸ｺﾞｼｯｸM-PRO" w:hAnsi="HG丸ｺﾞｼｯｸM-PRO" w:cs="Arial"/>
            <w:spacing w:val="5"/>
            <w:kern w:val="0"/>
            <w:szCs w:val="21"/>
          </w:rPr>
          <w:t>https://www.amed.go.jp/koubo/11/03/1103A_00024.html</w:t>
        </w:r>
      </w:hyperlink>
    </w:p>
    <w:p w14:paraId="021A1C6D"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EC13F90" w14:textId="447F1798"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公募予告【令和</w:t>
      </w:r>
      <w:r w:rsidR="00076401" w:rsidRPr="00076401">
        <w:rPr>
          <w:rFonts w:ascii="HG丸ｺﾞｼｯｸM-PRO" w:eastAsia="HG丸ｺﾞｼｯｸM-PRO" w:hAnsi="HG丸ｺﾞｼｯｸM-PRO" w:cs="Arial"/>
          <w:spacing w:val="5"/>
          <w:kern w:val="0"/>
          <w:szCs w:val="21"/>
        </w:rPr>
        <w:t>6年度「ワクチン・新規モダリティ研究開発事業（一般公募）」に係る公募（第1回）について】</w:t>
      </w:r>
    </w:p>
    <w:p w14:paraId="16B05979" w14:textId="2293EF16"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6" w:history="1">
        <w:r w:rsidRPr="006543D5">
          <w:rPr>
            <w:rStyle w:val="a8"/>
            <w:rFonts w:ascii="HG丸ｺﾞｼｯｸM-PRO" w:eastAsia="HG丸ｺﾞｼｯｸM-PRO" w:hAnsi="HG丸ｺﾞｼｯｸM-PRO" w:cs="Arial"/>
            <w:spacing w:val="5"/>
            <w:kern w:val="0"/>
            <w:szCs w:val="21"/>
          </w:rPr>
          <w:t>https://www.amed.go.jp/koubo/21/02/2102A_00013.html</w:t>
        </w:r>
      </w:hyperlink>
    </w:p>
    <w:p w14:paraId="06653F7E"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54171A7" w14:textId="5AB90E57"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公募予告【令和</w:t>
      </w:r>
      <w:r w:rsidR="00076401" w:rsidRPr="00076401">
        <w:rPr>
          <w:rFonts w:ascii="HG丸ｺﾞｼｯｸM-PRO" w:eastAsia="HG丸ｺﾞｼｯｸM-PRO" w:hAnsi="HG丸ｺﾞｼｯｸM-PRO" w:cs="Arial"/>
          <w:spacing w:val="5"/>
          <w:kern w:val="0"/>
          <w:szCs w:val="21"/>
        </w:rPr>
        <w:t>6年度「橋渡し研究プログラム（大学発医療系スタートアップ支援プログラム）」に係る公募について】公募開始時期：3月下旬（予定）</w:t>
      </w:r>
    </w:p>
    <w:p w14:paraId="6AB20C4D" w14:textId="01467F72"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7" w:history="1">
        <w:r w:rsidRPr="006543D5">
          <w:rPr>
            <w:rStyle w:val="a8"/>
            <w:rFonts w:ascii="HG丸ｺﾞｼｯｸM-PRO" w:eastAsia="HG丸ｺﾞｼｯｸM-PRO" w:hAnsi="HG丸ｺﾞｼｯｸM-PRO" w:cs="Arial"/>
            <w:spacing w:val="5"/>
            <w:kern w:val="0"/>
            <w:szCs w:val="21"/>
          </w:rPr>
          <w:t>https://www.amed.go.jp/koubo/16/01/1601A_00064.html</w:t>
        </w:r>
      </w:hyperlink>
    </w:p>
    <w:p w14:paraId="4B8ED0E5"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0F0C2C0" w14:textId="0867FD92"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公募予告【令和</w:t>
      </w:r>
      <w:r w:rsidR="00076401" w:rsidRPr="00076401">
        <w:rPr>
          <w:rFonts w:ascii="HG丸ｺﾞｼｯｸM-PRO" w:eastAsia="HG丸ｺﾞｼｯｸM-PRO" w:hAnsi="HG丸ｺﾞｼｯｸM-PRO" w:cs="Arial"/>
          <w:spacing w:val="5"/>
          <w:kern w:val="0"/>
          <w:szCs w:val="21"/>
        </w:rPr>
        <w:t>6年度「革新的先端研究開発支援事業（AMED-CREST、PRIME）」に係る公募について】公募開始：4月上旬（予定）</w:t>
      </w:r>
    </w:p>
    <w:p w14:paraId="6F6C0641" w14:textId="6D91C2B4"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8" w:history="1">
        <w:r w:rsidRPr="006543D5">
          <w:rPr>
            <w:rStyle w:val="a8"/>
            <w:rFonts w:ascii="HG丸ｺﾞｼｯｸM-PRO" w:eastAsia="HG丸ｺﾞｼｯｸM-PRO" w:hAnsi="HG丸ｺﾞｼｯｸM-PRO" w:cs="Arial"/>
            <w:spacing w:val="5"/>
            <w:kern w:val="0"/>
            <w:szCs w:val="21"/>
          </w:rPr>
          <w:t>https://www.amed.go.jp/koubo/16/02/1602A_00026.html</w:t>
        </w:r>
      </w:hyperlink>
    </w:p>
    <w:p w14:paraId="1E38E8E5"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84B67A5" w14:textId="187774FA"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公募予告【令和</w:t>
      </w:r>
      <w:r w:rsidR="00076401" w:rsidRPr="00076401">
        <w:rPr>
          <w:rFonts w:ascii="HG丸ｺﾞｼｯｸM-PRO" w:eastAsia="HG丸ｺﾞｼｯｸM-PRO" w:hAnsi="HG丸ｺﾞｼｯｸM-PRO" w:cs="Arial"/>
          <w:spacing w:val="5"/>
          <w:kern w:val="0"/>
          <w:szCs w:val="21"/>
        </w:rPr>
        <w:t>6年度「革新的医療技術研究開発推進事業（産学官共同型）（四次公募）【アカデミアタイプ＆スタートアップタイプ】」に係る公募について】</w:t>
      </w:r>
    </w:p>
    <w:p w14:paraId="4FD3DF3C" w14:textId="1079D98A"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9" w:history="1">
        <w:r w:rsidRPr="006543D5">
          <w:rPr>
            <w:rStyle w:val="a8"/>
            <w:rFonts w:ascii="HG丸ｺﾞｼｯｸM-PRO" w:eastAsia="HG丸ｺﾞｼｯｸM-PRO" w:hAnsi="HG丸ｺﾞｼｯｸM-PRO" w:cs="Arial"/>
            <w:spacing w:val="5"/>
            <w:kern w:val="0"/>
            <w:szCs w:val="21"/>
          </w:rPr>
          <w:t>https://www.amed.go.jp/koubo/18/03/1803A_00040.html</w:t>
        </w:r>
      </w:hyperlink>
    </w:p>
    <w:p w14:paraId="0E27E6C7"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BCD1BF0" w14:textId="6478DF01" w:rsidR="00076401" w:rsidRP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076401" w:rsidRPr="00076401">
        <w:rPr>
          <w:rFonts w:ascii="HG丸ｺﾞｼｯｸM-PRO" w:eastAsia="HG丸ｺﾞｼｯｸM-PRO" w:hAnsi="HG丸ｺﾞｼｯｸM-PRO" w:cs="Arial"/>
          <w:spacing w:val="5"/>
          <w:kern w:val="0"/>
          <w:szCs w:val="21"/>
        </w:rPr>
        <w:t>JST</w:t>
      </w:r>
      <w:r>
        <w:rPr>
          <w:rFonts w:ascii="HG丸ｺﾞｼｯｸM-PRO" w:eastAsia="HG丸ｺﾞｼｯｸM-PRO" w:hAnsi="HG丸ｺﾞｼｯｸM-PRO" w:cs="Arial" w:hint="eastAsia"/>
          <w:spacing w:val="5"/>
          <w:kern w:val="0"/>
          <w:szCs w:val="21"/>
        </w:rPr>
        <w:t>】</w:t>
      </w:r>
    </w:p>
    <w:p w14:paraId="2E6799A2" w14:textId="0C101A22"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公募【大学発新産業創出プログラム</w:t>
      </w:r>
      <w:r w:rsidR="00076401" w:rsidRPr="00076401">
        <w:rPr>
          <w:rFonts w:ascii="HG丸ｺﾞｼｯｸM-PRO" w:eastAsia="HG丸ｺﾞｼｯｸM-PRO" w:hAnsi="HG丸ｺﾞｼｯｸM-PRO" w:cs="Arial"/>
          <w:spacing w:val="5"/>
          <w:kern w:val="0"/>
          <w:szCs w:val="21"/>
        </w:rPr>
        <w:t>(START)</w:t>
      </w:r>
      <w:r w:rsidR="00076401" w:rsidRPr="00076401">
        <w:rPr>
          <w:rFonts w:ascii="HG丸ｺﾞｼｯｸM-PRO" w:eastAsia="HG丸ｺﾞｼｯｸM-PRO" w:hAnsi="HG丸ｺﾞｼｯｸM-PRO" w:cs="Arial" w:hint="eastAsia"/>
          <w:spacing w:val="5"/>
          <w:kern w:val="0"/>
          <w:szCs w:val="21"/>
        </w:rPr>
        <w:t xml:space="preserve">プロジェクト推進型　</w:t>
      </w:r>
      <w:r w:rsidR="00076401" w:rsidRPr="00076401">
        <w:rPr>
          <w:rFonts w:ascii="HG丸ｺﾞｼｯｸM-PRO" w:eastAsia="HG丸ｺﾞｼｯｸM-PRO" w:hAnsi="HG丸ｺﾞｼｯｸM-PRO" w:cs="Arial"/>
          <w:spacing w:val="5"/>
          <w:kern w:val="0"/>
          <w:szCs w:val="21"/>
        </w:rPr>
        <w:t>SBIRフェーズ1支援　令和6年度公募】4/17正午締切</w:t>
      </w:r>
    </w:p>
    <w:p w14:paraId="577DACB3" w14:textId="379C3F61"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0" w:history="1">
        <w:r w:rsidRPr="006543D5">
          <w:rPr>
            <w:rStyle w:val="a8"/>
            <w:rFonts w:ascii="HG丸ｺﾞｼｯｸM-PRO" w:eastAsia="HG丸ｺﾞｼｯｸM-PRO" w:hAnsi="HG丸ｺﾞｼｯｸM-PRO" w:cs="Arial"/>
            <w:spacing w:val="5"/>
            <w:kern w:val="0"/>
            <w:szCs w:val="21"/>
          </w:rPr>
          <w:t>https://www.jst.go.jp/start/sbir/call2024.html</w:t>
        </w:r>
      </w:hyperlink>
    </w:p>
    <w:p w14:paraId="0B57287F"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9B93EF8" w14:textId="1CD4C7CC"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00076401" w:rsidRPr="00076401">
        <w:rPr>
          <w:rFonts w:ascii="HG丸ｺﾞｼｯｸM-PRO" w:eastAsia="HG丸ｺﾞｼｯｸM-PRO" w:hAnsi="HG丸ｺﾞｼｯｸM-PRO" w:cs="Arial" w:hint="eastAsia"/>
          <w:spacing w:val="5"/>
          <w:kern w:val="0"/>
          <w:szCs w:val="21"/>
        </w:rPr>
        <w:t>公募【</w:t>
      </w:r>
      <w:r w:rsidR="00076401" w:rsidRPr="00076401">
        <w:rPr>
          <w:rFonts w:ascii="HG丸ｺﾞｼｯｸM-PRO" w:eastAsia="HG丸ｺﾞｼｯｸM-PRO" w:hAnsi="HG丸ｺﾞｼｯｸM-PRO" w:cs="Arial"/>
          <w:spacing w:val="5"/>
          <w:kern w:val="0"/>
          <w:szCs w:val="21"/>
        </w:rPr>
        <w:t>2024年度 ASPIRE単独公募募集】5/9正午締切</w:t>
      </w:r>
    </w:p>
    <w:p w14:paraId="42B177BA" w14:textId="152BCEEA"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1" w:history="1">
        <w:r w:rsidRPr="006543D5">
          <w:rPr>
            <w:rStyle w:val="a8"/>
            <w:rFonts w:ascii="HG丸ｺﾞｼｯｸM-PRO" w:eastAsia="HG丸ｺﾞｼｯｸM-PRO" w:hAnsi="HG丸ｺﾞｼｯｸM-PRO" w:cs="Arial"/>
            <w:spacing w:val="5"/>
            <w:kern w:val="0"/>
            <w:szCs w:val="21"/>
          </w:rPr>
          <w:t>https://www.jst.go.jp/aspire/program/announce/announce_aspire2024.html</w:t>
        </w:r>
      </w:hyperlink>
    </w:p>
    <w:p w14:paraId="2D4AE6EC"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9F48400" w14:textId="4CADA4C0"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00076401" w:rsidRPr="00076401">
        <w:rPr>
          <w:rFonts w:ascii="HG丸ｺﾞｼｯｸM-PRO" w:eastAsia="HG丸ｺﾞｼｯｸM-PRO" w:hAnsi="HG丸ｺﾞｼｯｸM-PRO" w:cs="Arial" w:hint="eastAsia"/>
          <w:spacing w:val="5"/>
          <w:kern w:val="0"/>
          <w:szCs w:val="21"/>
        </w:rPr>
        <w:t>公募【戦略的創造研究推進事業</w:t>
      </w:r>
      <w:r w:rsidR="00076401" w:rsidRPr="00076401">
        <w:rPr>
          <w:rFonts w:ascii="HG丸ｺﾞｼｯｸM-PRO" w:eastAsia="HG丸ｺﾞｼｯｸM-PRO" w:hAnsi="HG丸ｺﾞｼｯｸM-PRO" w:cs="Arial"/>
          <w:spacing w:val="5"/>
          <w:kern w:val="0"/>
          <w:szCs w:val="21"/>
        </w:rPr>
        <w:t>ALCA-Nextにおける2024年度研究開発提案の募集について】5/8正午締切</w:t>
      </w:r>
    </w:p>
    <w:p w14:paraId="5478A527" w14:textId="6A34A62D"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2" w:history="1">
        <w:r w:rsidRPr="006543D5">
          <w:rPr>
            <w:rStyle w:val="a8"/>
            <w:rFonts w:ascii="HG丸ｺﾞｼｯｸM-PRO" w:eastAsia="HG丸ｺﾞｼｯｸM-PRO" w:hAnsi="HG丸ｺﾞｼｯｸM-PRO" w:cs="Arial"/>
            <w:spacing w:val="5"/>
            <w:kern w:val="0"/>
            <w:szCs w:val="21"/>
          </w:rPr>
          <w:t>https://www.jst.go.jp/alca/koubo/2024/index.html</w:t>
        </w:r>
      </w:hyperlink>
    </w:p>
    <w:p w14:paraId="3364A901"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7B44B0E" w14:textId="7D430CA3" w:rsidR="00076401" w:rsidRP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076401" w:rsidRPr="00076401">
        <w:rPr>
          <w:rFonts w:ascii="HG丸ｺﾞｼｯｸM-PRO" w:eastAsia="HG丸ｺﾞｼｯｸM-PRO" w:hAnsi="HG丸ｺﾞｼｯｸM-PRO" w:cs="Arial"/>
          <w:spacing w:val="5"/>
          <w:kern w:val="0"/>
          <w:szCs w:val="21"/>
        </w:rPr>
        <w:t>NEDO</w:t>
      </w:r>
      <w:r>
        <w:rPr>
          <w:rFonts w:ascii="HG丸ｺﾞｼｯｸM-PRO" w:eastAsia="HG丸ｺﾞｼｯｸM-PRO" w:hAnsi="HG丸ｺﾞｼｯｸM-PRO" w:cs="Arial" w:hint="eastAsia"/>
          <w:spacing w:val="5"/>
          <w:kern w:val="0"/>
          <w:szCs w:val="21"/>
        </w:rPr>
        <w:t>】</w:t>
      </w:r>
    </w:p>
    <w:p w14:paraId="1AB01AB3" w14:textId="617165FA"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公募【「経済安全保障重要技術育成プログラム／有事に備えた止血製剤製造技術の開発・実証」に係る公募について】</w:t>
      </w:r>
      <w:r w:rsidR="00076401" w:rsidRPr="00076401">
        <w:rPr>
          <w:rFonts w:ascii="HG丸ｺﾞｼｯｸM-PRO" w:eastAsia="HG丸ｺﾞｼｯｸM-PRO" w:hAnsi="HG丸ｺﾞｼｯｸM-PRO" w:cs="Arial"/>
          <w:spacing w:val="5"/>
          <w:kern w:val="0"/>
          <w:szCs w:val="21"/>
        </w:rPr>
        <w:t>4/18正午締切</w:t>
      </w:r>
    </w:p>
    <w:p w14:paraId="70FD0ADC" w14:textId="71EEB90E"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3" w:history="1">
        <w:r w:rsidRPr="006543D5">
          <w:rPr>
            <w:rStyle w:val="a8"/>
            <w:rFonts w:ascii="HG丸ｺﾞｼｯｸM-PRO" w:eastAsia="HG丸ｺﾞｼｯｸM-PRO" w:hAnsi="HG丸ｺﾞｼｯｸM-PRO" w:cs="Arial"/>
            <w:spacing w:val="5"/>
            <w:kern w:val="0"/>
            <w:szCs w:val="21"/>
          </w:rPr>
          <w:t>https://www.nedo.go.jp/koubo/EF2_100217.html</w:t>
        </w:r>
      </w:hyperlink>
    </w:p>
    <w:p w14:paraId="36967EDA"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68D3E72" w14:textId="56621810"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公募予告【「</w:t>
      </w:r>
      <w:r w:rsidR="00076401" w:rsidRPr="00076401">
        <w:rPr>
          <w:rFonts w:ascii="HG丸ｺﾞｼｯｸM-PRO" w:eastAsia="HG丸ｺﾞｼｯｸM-PRO" w:hAnsi="HG丸ｺﾞｼｯｸM-PRO" w:cs="Arial"/>
          <w:spacing w:val="5"/>
          <w:kern w:val="0"/>
          <w:szCs w:val="21"/>
        </w:rPr>
        <w:t>2024年度「SBIR推進プログラム」（連結型）」に係る公募について（予告）】公募開始予定日：4月上旬</w:t>
      </w:r>
    </w:p>
    <w:p w14:paraId="33A17FAB" w14:textId="0F74A798"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4" w:history="1">
        <w:r w:rsidRPr="006543D5">
          <w:rPr>
            <w:rStyle w:val="a8"/>
            <w:rFonts w:ascii="HG丸ｺﾞｼｯｸM-PRO" w:eastAsia="HG丸ｺﾞｼｯｸM-PRO" w:hAnsi="HG丸ｺﾞｼｯｸM-PRO" w:cs="Arial"/>
            <w:spacing w:val="5"/>
            <w:kern w:val="0"/>
            <w:szCs w:val="21"/>
          </w:rPr>
          <w:t>https://www.nedo.go.jp/koubo/CA1_100456.html</w:t>
        </w:r>
      </w:hyperlink>
    </w:p>
    <w:p w14:paraId="55AB9E4F"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3E518B6" w14:textId="63E0B10D" w:rsidR="00076401" w:rsidRP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076401" w:rsidRPr="00076401">
        <w:rPr>
          <w:rFonts w:ascii="HG丸ｺﾞｼｯｸM-PRO" w:eastAsia="HG丸ｺﾞｼｯｸM-PRO" w:hAnsi="HG丸ｺﾞｼｯｸM-PRO" w:cs="Arial" w:hint="eastAsia"/>
          <w:spacing w:val="5"/>
          <w:kern w:val="0"/>
          <w:szCs w:val="21"/>
        </w:rPr>
        <w:t>中小企業庁</w:t>
      </w:r>
      <w:r>
        <w:rPr>
          <w:rFonts w:ascii="HG丸ｺﾞｼｯｸM-PRO" w:eastAsia="HG丸ｺﾞｼｯｸM-PRO" w:hAnsi="HG丸ｺﾞｼｯｸM-PRO" w:cs="Arial" w:hint="eastAsia"/>
          <w:spacing w:val="5"/>
          <w:kern w:val="0"/>
          <w:szCs w:val="21"/>
        </w:rPr>
        <w:t>】</w:t>
      </w:r>
    </w:p>
    <w:p w14:paraId="76F1DA0D" w14:textId="0C41FB67"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公募【令和</w:t>
      </w:r>
      <w:r w:rsidR="00076401" w:rsidRPr="00076401">
        <w:rPr>
          <w:rFonts w:ascii="HG丸ｺﾞｼｯｸM-PRO" w:eastAsia="HG丸ｺﾞｼｯｸM-PRO" w:hAnsi="HG丸ｺﾞｼｯｸM-PRO" w:cs="Arial"/>
          <w:spacing w:val="5"/>
          <w:kern w:val="0"/>
          <w:szCs w:val="21"/>
        </w:rPr>
        <w:t>6年度予算「成長型中小企業等研究開発支援事業」（Go-Tech事業）】4/16</w:t>
      </w:r>
    </w:p>
    <w:p w14:paraId="3747200E"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76401">
        <w:rPr>
          <w:rFonts w:ascii="HG丸ｺﾞｼｯｸM-PRO" w:eastAsia="HG丸ｺﾞｼｯｸM-PRO" w:hAnsi="HG丸ｺﾞｼｯｸM-PRO" w:cs="Arial"/>
          <w:spacing w:val="5"/>
          <w:kern w:val="0"/>
          <w:szCs w:val="21"/>
        </w:rPr>
        <w:t>17時締切</w:t>
      </w:r>
    </w:p>
    <w:p w14:paraId="3EA59253" w14:textId="1C74D1E4" w:rsid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5" w:history="1">
        <w:r w:rsidRPr="006543D5">
          <w:rPr>
            <w:rStyle w:val="a8"/>
            <w:rFonts w:ascii="HG丸ｺﾞｼｯｸM-PRO" w:eastAsia="HG丸ｺﾞｼｯｸM-PRO" w:hAnsi="HG丸ｺﾞｼｯｸM-PRO" w:cs="Arial"/>
            <w:spacing w:val="5"/>
            <w:kern w:val="0"/>
            <w:szCs w:val="21"/>
          </w:rPr>
          <w:t>https://www.chusho.meti.go.jp/keiei/sapoin/2024/240216kobo.html</w:t>
        </w:r>
      </w:hyperlink>
    </w:p>
    <w:p w14:paraId="70EB60CD" w14:textId="76E14C71"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0ED92D5" w14:textId="5882CE81" w:rsidR="00076401" w:rsidRPr="00076401" w:rsidRDefault="00A21084"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076401" w:rsidRPr="00076401">
        <w:rPr>
          <w:rFonts w:ascii="HG丸ｺﾞｼｯｸM-PRO" w:eastAsia="HG丸ｺﾞｼｯｸM-PRO" w:hAnsi="HG丸ｺﾞｼｯｸM-PRO" w:cs="Arial" w:hint="eastAsia"/>
          <w:spacing w:val="5"/>
          <w:kern w:val="0"/>
          <w:szCs w:val="21"/>
        </w:rPr>
        <w:t>神奈川県</w:t>
      </w:r>
      <w:r>
        <w:rPr>
          <w:rFonts w:ascii="HG丸ｺﾞｼｯｸM-PRO" w:eastAsia="HG丸ｺﾞｼｯｸM-PRO" w:hAnsi="HG丸ｺﾞｼｯｸM-PRO" w:cs="Arial" w:hint="eastAsia"/>
          <w:spacing w:val="5"/>
          <w:kern w:val="0"/>
          <w:szCs w:val="21"/>
        </w:rPr>
        <w:t>】</w:t>
      </w:r>
    </w:p>
    <w:p w14:paraId="0526C0B0" w14:textId="6FDD187B" w:rsidR="00076401" w:rsidRP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イベント【研究開発型ベンチャー・起業家向け「</w:t>
      </w:r>
      <w:r w:rsidR="00076401" w:rsidRPr="00076401">
        <w:rPr>
          <w:rFonts w:ascii="HG丸ｺﾞｼｯｸM-PRO" w:eastAsia="HG丸ｺﾞｼｯｸM-PRO" w:hAnsi="HG丸ｺﾞｼｯｸM-PRO" w:cs="Arial"/>
          <w:spacing w:val="5"/>
          <w:kern w:val="0"/>
          <w:szCs w:val="21"/>
        </w:rPr>
        <w:t>DEEPTECH SUPPORT</w:t>
      </w:r>
    </w:p>
    <w:p w14:paraId="3ABAC21B" w14:textId="77777777" w:rsidR="00076401" w:rsidRPr="00076401" w:rsidRDefault="00076401"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76401">
        <w:rPr>
          <w:rFonts w:ascii="HG丸ｺﾞｼｯｸM-PRO" w:eastAsia="HG丸ｺﾞｼｯｸM-PRO" w:hAnsi="HG丸ｺﾞｼｯｸM-PRO" w:cs="Arial"/>
          <w:spacing w:val="5"/>
          <w:kern w:val="0"/>
          <w:szCs w:val="21"/>
        </w:rPr>
        <w:t>FESTA2024～最新の支援施策メニューをまとめて配信！～」】3/21 18:00-19:30開催</w:t>
      </w:r>
    </w:p>
    <w:p w14:paraId="29B5590E" w14:textId="7573A064" w:rsidR="00076401" w:rsidRDefault="00F678FB" w:rsidP="0007640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6" w:history="1">
        <w:r w:rsidRPr="006543D5">
          <w:rPr>
            <w:rStyle w:val="a8"/>
            <w:rFonts w:ascii="HG丸ｺﾞｼｯｸM-PRO" w:eastAsia="HG丸ｺﾞｼｯｸM-PRO" w:hAnsi="HG丸ｺﾞｼｯｸM-PRO" w:cs="Arial"/>
            <w:spacing w:val="5"/>
            <w:kern w:val="0"/>
            <w:szCs w:val="21"/>
          </w:rPr>
          <w:t>https://deeptech-in-kanagawa.peatix.com/</w:t>
        </w:r>
      </w:hyperlink>
    </w:p>
    <w:p w14:paraId="3BCFF887" w14:textId="77777777" w:rsidR="00F678FB" w:rsidRPr="00F678FB" w:rsidRDefault="00F678FB" w:rsidP="0007640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83D03D0" w14:textId="44CBE5D7" w:rsidR="00337675" w:rsidRDefault="00337675"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C3AF97"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2. グラント</w:t>
      </w:r>
      <w:r>
        <w:rPr>
          <w:rFonts w:ascii="HG丸ｺﾞｼｯｸM-PRO" w:eastAsia="HG丸ｺﾞｼｯｸM-PRO" w:hAnsi="HG丸ｺﾞｼｯｸM-PRO" w:cs="Arial" w:hint="eastAsia"/>
          <w:b/>
          <w:bCs/>
          <w:color w:val="000099"/>
          <w:spacing w:val="5"/>
          <w:kern w:val="0"/>
          <w:sz w:val="30"/>
          <w:szCs w:val="30"/>
          <w:u w:val="single"/>
        </w:rPr>
        <w:t>・アワード</w:t>
      </w:r>
      <w:r w:rsidRPr="00DF6720">
        <w:rPr>
          <w:rFonts w:ascii="HG丸ｺﾞｼｯｸM-PRO" w:eastAsia="HG丸ｺﾞｼｯｸM-PRO" w:hAnsi="HG丸ｺﾞｼｯｸM-PRO" w:cs="Arial" w:hint="eastAsia"/>
          <w:b/>
          <w:bCs/>
          <w:color w:val="000099"/>
          <w:spacing w:val="5"/>
          <w:kern w:val="0"/>
          <w:sz w:val="30"/>
          <w:szCs w:val="30"/>
          <w:u w:val="single"/>
        </w:rPr>
        <w:t>採択</w:t>
      </w:r>
      <w:r w:rsidRPr="00DF6720">
        <w:rPr>
          <w:rFonts w:ascii="HG丸ｺﾞｼｯｸM-PRO" w:eastAsia="HG丸ｺﾞｼｯｸM-PRO" w:hAnsi="HG丸ｺﾞｼｯｸM-PRO" w:cs="Arial"/>
          <w:b/>
          <w:bCs/>
          <w:color w:val="000099"/>
          <w:spacing w:val="5"/>
          <w:kern w:val="0"/>
          <w:sz w:val="30"/>
          <w:szCs w:val="30"/>
          <w:u w:val="single"/>
        </w:rPr>
        <w:t>情報</w:t>
      </w:r>
    </w:p>
    <w:p w14:paraId="7833ED19"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bookmarkStart w:id="0" w:name="_Hlk73255486"/>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をピックアップしています。公的研究プロジェクト採択のトレンド把握や営業活動等のご参考に。</w:t>
      </w:r>
      <w:r w:rsidRPr="00FB1AE0">
        <w:rPr>
          <w:rFonts w:ascii="HG丸ｺﾞｼｯｸM-PRO" w:eastAsia="HG丸ｺﾞｼｯｸM-PRO" w:hAnsi="HG丸ｺﾞｼｯｸM-PRO" w:cs="Arial"/>
          <w:color w:val="000000" w:themeColor="text1"/>
          <w:spacing w:val="5"/>
          <w:kern w:val="0"/>
          <w:szCs w:val="21"/>
        </w:rPr>
        <w:t>）</w:t>
      </w:r>
      <w:bookmarkEnd w:id="0"/>
    </w:p>
    <w:p w14:paraId="677316E8"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C4058B" w14:textId="77777777" w:rsidR="00F678FB" w:rsidRPr="00076401" w:rsidRDefault="00F678FB" w:rsidP="00F678F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076401">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50B4A412" w14:textId="2292EA63" w:rsidR="00F678FB" w:rsidRPr="00076401" w:rsidRDefault="00F678FB" w:rsidP="00F678F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lastRenderedPageBreak/>
        <w:t>★NEW★</w:t>
      </w:r>
      <w:r w:rsidRPr="00076401">
        <w:rPr>
          <w:rFonts w:ascii="HG丸ｺﾞｼｯｸM-PRO" w:eastAsia="HG丸ｺﾞｼｯｸM-PRO" w:hAnsi="HG丸ｺﾞｼｯｸM-PRO" w:cs="Arial" w:hint="eastAsia"/>
          <w:spacing w:val="5"/>
          <w:kern w:val="0"/>
          <w:szCs w:val="21"/>
        </w:rPr>
        <w:t>採択【令和</w:t>
      </w:r>
      <w:r w:rsidRPr="00076401">
        <w:rPr>
          <w:rFonts w:ascii="HG丸ｺﾞｼｯｸM-PRO" w:eastAsia="HG丸ｺﾞｼｯｸM-PRO" w:hAnsi="HG丸ｺﾞｼｯｸM-PRO" w:cs="Arial"/>
          <w:spacing w:val="5"/>
          <w:kern w:val="0"/>
          <w:szCs w:val="21"/>
        </w:rPr>
        <w:t>6年度 「革新的先端研究開発支援事業</w:t>
      </w:r>
      <w:r w:rsidRPr="00076401">
        <w:rPr>
          <w:rFonts w:ascii="HG丸ｺﾞｼｯｸM-PRO" w:eastAsia="HG丸ｺﾞｼｯｸM-PRO" w:hAnsi="HG丸ｺﾞｼｯｸM-PRO" w:cs="Arial" w:hint="eastAsia"/>
          <w:spacing w:val="5"/>
          <w:kern w:val="0"/>
          <w:szCs w:val="21"/>
        </w:rPr>
        <w:t>ステップタイプ（</w:t>
      </w:r>
      <w:r w:rsidRPr="00076401">
        <w:rPr>
          <w:rFonts w:ascii="HG丸ｺﾞｼｯｸM-PRO" w:eastAsia="HG丸ｺﾞｼｯｸM-PRO" w:hAnsi="HG丸ｺﾞｼｯｸM-PRO" w:cs="Arial"/>
          <w:spacing w:val="5"/>
          <w:kern w:val="0"/>
          <w:szCs w:val="21"/>
        </w:rPr>
        <w:t>FORCE）」の採択課題について】</w:t>
      </w:r>
    </w:p>
    <w:p w14:paraId="3D0723AD" w14:textId="420C1D03" w:rsidR="00F678FB" w:rsidRDefault="00F678FB" w:rsidP="00F678F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7" w:history="1">
        <w:r w:rsidRPr="006543D5">
          <w:rPr>
            <w:rStyle w:val="a8"/>
            <w:rFonts w:ascii="HG丸ｺﾞｼｯｸM-PRO" w:eastAsia="HG丸ｺﾞｼｯｸM-PRO" w:hAnsi="HG丸ｺﾞｼｯｸM-PRO" w:cs="Arial"/>
            <w:spacing w:val="5"/>
            <w:kern w:val="0"/>
            <w:szCs w:val="21"/>
          </w:rPr>
          <w:t>https://www.amed.go.jp/koubo/16/</w:t>
        </w:r>
        <w:r w:rsidRPr="006543D5">
          <w:rPr>
            <w:rStyle w:val="a8"/>
            <w:rFonts w:ascii="HG丸ｺﾞｼｯｸM-PRO" w:eastAsia="HG丸ｺﾞｼｯｸM-PRO" w:hAnsi="HG丸ｺﾞｼｯｸM-PRO" w:cs="Arial"/>
            <w:spacing w:val="5"/>
            <w:kern w:val="0"/>
            <w:szCs w:val="21"/>
          </w:rPr>
          <w:t>0</w:t>
        </w:r>
        <w:r w:rsidRPr="006543D5">
          <w:rPr>
            <w:rStyle w:val="a8"/>
            <w:rFonts w:ascii="HG丸ｺﾞｼｯｸM-PRO" w:eastAsia="HG丸ｺﾞｼｯｸM-PRO" w:hAnsi="HG丸ｺﾞｼｯｸM-PRO" w:cs="Arial"/>
            <w:spacing w:val="5"/>
            <w:kern w:val="0"/>
            <w:szCs w:val="21"/>
          </w:rPr>
          <w:t>2/1602C_00025.html</w:t>
        </w:r>
      </w:hyperlink>
    </w:p>
    <w:p w14:paraId="55F07538" w14:textId="77777777" w:rsidR="00F678FB" w:rsidRPr="00076401" w:rsidRDefault="00F678FB" w:rsidP="00F678FB">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4CDC93A" w14:textId="0D02EF67" w:rsidR="00F678FB" w:rsidRPr="00076401" w:rsidRDefault="00F678FB" w:rsidP="00F678F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Pr="00076401">
        <w:rPr>
          <w:rFonts w:ascii="HG丸ｺﾞｼｯｸM-PRO" w:eastAsia="HG丸ｺﾞｼｯｸM-PRO" w:hAnsi="HG丸ｺﾞｼｯｸM-PRO" w:cs="Arial" w:hint="eastAsia"/>
          <w:spacing w:val="5"/>
          <w:kern w:val="0"/>
          <w:szCs w:val="21"/>
        </w:rPr>
        <w:t>採択【令和</w:t>
      </w:r>
      <w:r w:rsidRPr="00076401">
        <w:rPr>
          <w:rFonts w:ascii="HG丸ｺﾞｼｯｸM-PRO" w:eastAsia="HG丸ｺﾞｼｯｸM-PRO" w:hAnsi="HG丸ｺﾞｼｯｸM-PRO" w:cs="Arial"/>
          <w:spacing w:val="5"/>
          <w:kern w:val="0"/>
          <w:szCs w:val="21"/>
        </w:rPr>
        <w:t>6年度 ｢再生医療等実用化研究事業｣の採択課題について】</w:t>
      </w:r>
    </w:p>
    <w:p w14:paraId="576FA62F" w14:textId="4AD9CB0A" w:rsidR="00F678FB" w:rsidRPr="00F678FB" w:rsidRDefault="00F678FB" w:rsidP="00F678FB">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hyperlink r:id="rId38" w:history="1">
        <w:r w:rsidRPr="006543D5">
          <w:rPr>
            <w:rStyle w:val="a8"/>
            <w:rFonts w:ascii="HG丸ｺﾞｼｯｸM-PRO" w:eastAsia="HG丸ｺﾞｼｯｸM-PRO" w:hAnsi="HG丸ｺﾞｼｯｸM-PRO" w:cs="Arial"/>
            <w:spacing w:val="5"/>
            <w:kern w:val="0"/>
            <w:szCs w:val="21"/>
          </w:rPr>
          <w:t>https://www.amed.go.jp/koubo/13/01/1301C_0</w:t>
        </w:r>
        <w:r w:rsidRPr="006543D5">
          <w:rPr>
            <w:rStyle w:val="a8"/>
            <w:rFonts w:ascii="HG丸ｺﾞｼｯｸM-PRO" w:eastAsia="HG丸ｺﾞｼｯｸM-PRO" w:hAnsi="HG丸ｺﾞｼｯｸM-PRO" w:cs="Arial"/>
            <w:spacing w:val="5"/>
            <w:kern w:val="0"/>
            <w:szCs w:val="21"/>
          </w:rPr>
          <w:t>0</w:t>
        </w:r>
        <w:r w:rsidRPr="006543D5">
          <w:rPr>
            <w:rStyle w:val="a8"/>
            <w:rFonts w:ascii="HG丸ｺﾞｼｯｸM-PRO" w:eastAsia="HG丸ｺﾞｼｯｸM-PRO" w:hAnsi="HG丸ｺﾞｼｯｸM-PRO" w:cs="Arial"/>
            <w:spacing w:val="5"/>
            <w:kern w:val="0"/>
            <w:szCs w:val="21"/>
          </w:rPr>
          <w:t>047.html</w:t>
        </w:r>
      </w:hyperlink>
    </w:p>
    <w:p w14:paraId="4971C920" w14:textId="77777777" w:rsidR="00F678FB" w:rsidRPr="00076401" w:rsidRDefault="00F678FB" w:rsidP="00F678F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CA0884" w14:textId="44A6F06D" w:rsidR="00F678FB" w:rsidRPr="00076401" w:rsidRDefault="00F678FB" w:rsidP="00F678F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Pr="00076401">
        <w:rPr>
          <w:rFonts w:ascii="HG丸ｺﾞｼｯｸM-PRO" w:eastAsia="HG丸ｺﾞｼｯｸM-PRO" w:hAnsi="HG丸ｺﾞｼｯｸM-PRO" w:cs="Arial" w:hint="eastAsia"/>
          <w:spacing w:val="5"/>
          <w:kern w:val="0"/>
          <w:szCs w:val="21"/>
        </w:rPr>
        <w:t>採択【令和</w:t>
      </w:r>
      <w:r w:rsidRPr="00076401">
        <w:rPr>
          <w:rFonts w:ascii="HG丸ｺﾞｼｯｸM-PRO" w:eastAsia="HG丸ｺﾞｼｯｸM-PRO" w:hAnsi="HG丸ｺﾞｼｯｸM-PRO" w:cs="Arial"/>
          <w:spacing w:val="5"/>
          <w:kern w:val="0"/>
          <w:szCs w:val="21"/>
        </w:rPr>
        <w:t>5年度</w:t>
      </w:r>
      <w:r w:rsidRPr="00076401">
        <w:rPr>
          <w:rFonts w:ascii="HG丸ｺﾞｼｯｸM-PRO" w:eastAsia="HG丸ｺﾞｼｯｸM-PRO" w:hAnsi="HG丸ｺﾞｼｯｸM-PRO" w:cs="Arial" w:hint="eastAsia"/>
          <w:spacing w:val="5"/>
          <w:kern w:val="0"/>
          <w:szCs w:val="21"/>
        </w:rPr>
        <w:t>「新興・再興感染症に対する革新的医薬品等開発推進研究事業」追加公募の採択課題について】</w:t>
      </w:r>
    </w:p>
    <w:p w14:paraId="2EB57CFB" w14:textId="18D23B3A" w:rsidR="00F678FB" w:rsidRPr="00076401" w:rsidRDefault="00F678FB" w:rsidP="00F678F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9" w:history="1">
        <w:r w:rsidRPr="006543D5">
          <w:rPr>
            <w:rStyle w:val="a8"/>
            <w:rFonts w:ascii="HG丸ｺﾞｼｯｸM-PRO" w:eastAsia="HG丸ｺﾞｼｯｸM-PRO" w:hAnsi="HG丸ｺﾞｼｯｸM-PRO" w:cs="Arial"/>
            <w:spacing w:val="5"/>
            <w:kern w:val="0"/>
            <w:szCs w:val="21"/>
          </w:rPr>
          <w:t>https://www.amed.go.jp/koubo/11/02/1102C_00086.ht</w:t>
        </w:r>
        <w:r w:rsidRPr="006543D5">
          <w:rPr>
            <w:rStyle w:val="a8"/>
            <w:rFonts w:ascii="HG丸ｺﾞｼｯｸM-PRO" w:eastAsia="HG丸ｺﾞｼｯｸM-PRO" w:hAnsi="HG丸ｺﾞｼｯｸM-PRO" w:cs="Arial"/>
            <w:spacing w:val="5"/>
            <w:kern w:val="0"/>
            <w:szCs w:val="21"/>
          </w:rPr>
          <w:t>m</w:t>
        </w:r>
        <w:r w:rsidRPr="006543D5">
          <w:rPr>
            <w:rStyle w:val="a8"/>
            <w:rFonts w:ascii="HG丸ｺﾞｼｯｸM-PRO" w:eastAsia="HG丸ｺﾞｼｯｸM-PRO" w:hAnsi="HG丸ｺﾞｼｯｸM-PRO" w:cs="Arial"/>
            <w:spacing w:val="5"/>
            <w:kern w:val="0"/>
            <w:szCs w:val="21"/>
          </w:rPr>
          <w:t>l</w:t>
        </w:r>
      </w:hyperlink>
      <w:r>
        <w:rPr>
          <w:rFonts w:ascii="HG丸ｺﾞｼｯｸM-PRO" w:eastAsia="HG丸ｺﾞｼｯｸM-PRO" w:hAnsi="HG丸ｺﾞｼｯｸM-PRO" w:cs="Arial"/>
          <w:spacing w:val="5"/>
          <w:kern w:val="0"/>
          <w:szCs w:val="21"/>
        </w:rPr>
        <w:br/>
      </w:r>
    </w:p>
    <w:p w14:paraId="64226DE8" w14:textId="77777777" w:rsidR="00255710" w:rsidRPr="000F6155" w:rsidRDefault="00255710" w:rsidP="009C5693">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A5BA867" w14:textId="77777777" w:rsidR="00D9364B" w:rsidRPr="00B92D94" w:rsidRDefault="00D9364B" w:rsidP="00D9364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bookmarkStart w:id="1" w:name="_Hlk78016066"/>
      <w:r w:rsidRPr="00B92D94">
        <w:rPr>
          <w:rFonts w:ascii="HG丸ｺﾞｼｯｸM-PRO" w:eastAsia="HG丸ｺﾞｼｯｸM-PRO" w:hAnsi="HG丸ｺﾞｼｯｸM-PRO" w:cs="Arial"/>
          <w:b/>
          <w:bCs/>
          <w:color w:val="000099"/>
          <w:spacing w:val="5"/>
          <w:kern w:val="0"/>
          <w:sz w:val="30"/>
          <w:szCs w:val="30"/>
          <w:u w:val="single"/>
        </w:rPr>
        <w:t>3.</w:t>
      </w:r>
      <w:r w:rsidRPr="00B92D94">
        <w:rPr>
          <w:rFonts w:ascii="HG丸ｺﾞｼｯｸM-PRO" w:eastAsia="HG丸ｺﾞｼｯｸM-PRO" w:hAnsi="HG丸ｺﾞｼｯｸM-PRO" w:cs="Arial" w:hint="eastAsia"/>
          <w:b/>
          <w:bCs/>
          <w:color w:val="000099"/>
          <w:spacing w:val="5"/>
          <w:kern w:val="0"/>
          <w:sz w:val="30"/>
          <w:szCs w:val="30"/>
          <w:u w:val="single"/>
        </w:rPr>
        <w:t xml:space="preserve"> セミナー/展示会/相談会/出版物</w:t>
      </w:r>
      <w:r>
        <w:rPr>
          <w:rFonts w:ascii="HG丸ｺﾞｼｯｸM-PRO" w:eastAsia="HG丸ｺﾞｼｯｸM-PRO" w:hAnsi="HG丸ｺﾞｼｯｸM-PRO" w:cs="Arial" w:hint="eastAsia"/>
          <w:b/>
          <w:bCs/>
          <w:color w:val="000099"/>
          <w:spacing w:val="5"/>
          <w:kern w:val="0"/>
          <w:sz w:val="30"/>
          <w:szCs w:val="30"/>
          <w:u w:val="single"/>
        </w:rPr>
        <w:t>/人材募集</w:t>
      </w:r>
      <w:r w:rsidRPr="00B92D94">
        <w:rPr>
          <w:rFonts w:ascii="HG丸ｺﾞｼｯｸM-PRO" w:eastAsia="HG丸ｺﾞｼｯｸM-PRO" w:hAnsi="HG丸ｺﾞｼｯｸM-PRO" w:cs="Arial" w:hint="eastAsia"/>
          <w:b/>
          <w:bCs/>
          <w:color w:val="000099"/>
          <w:spacing w:val="5"/>
          <w:kern w:val="0"/>
          <w:sz w:val="30"/>
          <w:szCs w:val="30"/>
          <w:u w:val="single"/>
        </w:rPr>
        <w:t>等</w:t>
      </w:r>
      <w:r w:rsidRPr="00B92D94">
        <w:rPr>
          <w:rFonts w:ascii="HG丸ｺﾞｼｯｸM-PRO" w:eastAsia="HG丸ｺﾞｼｯｸM-PRO" w:hAnsi="HG丸ｺﾞｼｯｸM-PRO" w:cs="Arial"/>
          <w:b/>
          <w:bCs/>
          <w:color w:val="000099"/>
          <w:spacing w:val="5"/>
          <w:kern w:val="0"/>
          <w:sz w:val="30"/>
          <w:szCs w:val="30"/>
          <w:u w:val="single"/>
        </w:rPr>
        <w:t>情報</w:t>
      </w:r>
    </w:p>
    <w:bookmarkEnd w:id="1"/>
    <w:p w14:paraId="00634AD1" w14:textId="2286AE5A" w:rsidR="00B0535E" w:rsidRPr="00FB1AE0" w:rsidRDefault="00B0535E"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（ライフサイエンスに関連するイベントや出版物情報です。</w:t>
      </w:r>
      <w:r>
        <w:rPr>
          <w:rFonts w:ascii="HG丸ｺﾞｼｯｸM-PRO" w:eastAsia="HG丸ｺﾞｼｯｸM-PRO" w:hAnsi="HG丸ｺﾞｼｯｸM-PRO" w:cs="Arial" w:hint="eastAsia"/>
          <w:color w:val="000000" w:themeColor="text1"/>
          <w:spacing w:val="5"/>
          <w:kern w:val="0"/>
          <w:szCs w:val="21"/>
        </w:rPr>
        <w:t>職員の</w:t>
      </w:r>
      <w:r w:rsidR="00FE1270">
        <w:rPr>
          <w:rFonts w:ascii="HG丸ｺﾞｼｯｸM-PRO" w:eastAsia="HG丸ｺﾞｼｯｸM-PRO" w:hAnsi="HG丸ｺﾞｼｯｸM-PRO" w:cs="Arial" w:hint="eastAsia"/>
          <w:color w:val="000000" w:themeColor="text1"/>
          <w:spacing w:val="5"/>
          <w:kern w:val="0"/>
          <w:szCs w:val="21"/>
        </w:rPr>
        <w:t>学習</w:t>
      </w:r>
      <w:r>
        <w:rPr>
          <w:rFonts w:ascii="HG丸ｺﾞｼｯｸM-PRO" w:eastAsia="HG丸ｺﾞｼｯｸM-PRO" w:hAnsi="HG丸ｺﾞｼｯｸM-PRO" w:cs="Arial" w:hint="eastAsia"/>
          <w:color w:val="000000" w:themeColor="text1"/>
          <w:spacing w:val="5"/>
          <w:kern w:val="0"/>
          <w:szCs w:val="21"/>
        </w:rPr>
        <w:t>、情報収集活動等のご参考に。</w:t>
      </w:r>
      <w:r w:rsidRPr="00FB1AE0">
        <w:rPr>
          <w:rFonts w:ascii="HG丸ｺﾞｼｯｸM-PRO" w:eastAsia="HG丸ｺﾞｼｯｸM-PRO" w:hAnsi="HG丸ｺﾞｼｯｸM-PRO" w:cs="Arial"/>
          <w:color w:val="000000" w:themeColor="text1"/>
          <w:spacing w:val="5"/>
          <w:kern w:val="0"/>
          <w:szCs w:val="21"/>
        </w:rPr>
        <w:t>）</w:t>
      </w:r>
    </w:p>
    <w:p w14:paraId="77A6A02B" w14:textId="77777777" w:rsidR="00A21084" w:rsidRPr="00D9191E" w:rsidRDefault="00A21084" w:rsidP="00A21084">
      <w:pPr>
        <w:widowControl/>
        <w:shd w:val="clear" w:color="auto" w:fill="FFFFFF"/>
        <w:spacing w:line="270" w:lineRule="atLeast"/>
        <w:jc w:val="left"/>
        <w:rPr>
          <w:rStyle w:val="a8"/>
          <w:rFonts w:ascii="HG丸ｺﾞｼｯｸM-PRO" w:eastAsia="HG丸ｺﾞｼｯｸM-PRO" w:hAnsi="HG丸ｺﾞｼｯｸM-PRO" w:cs="Arial"/>
          <w:b/>
          <w:bCs/>
          <w:color w:val="auto"/>
          <w:spacing w:val="5"/>
          <w:kern w:val="0"/>
          <w:szCs w:val="21"/>
          <w:u w:val="none"/>
        </w:rPr>
      </w:pPr>
      <w:r w:rsidRPr="00BB16F6">
        <w:rPr>
          <w:rFonts w:ascii="HG丸ｺﾞｼｯｸM-PRO" w:eastAsia="HG丸ｺﾞｼｯｸM-PRO" w:hAnsi="HG丸ｺﾞｼｯｸM-PRO" w:cs="Arial" w:hint="eastAsia"/>
          <w:b/>
          <w:bCs/>
          <w:spacing w:val="5"/>
          <w:kern w:val="0"/>
          <w:szCs w:val="21"/>
        </w:rPr>
        <w:t>【セミナー、展示会等】</w:t>
      </w:r>
    </w:p>
    <w:p w14:paraId="4E5B8310"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5B54AE">
        <w:rPr>
          <w:rFonts w:ascii="HG丸ｺﾞｼｯｸM-PRO" w:eastAsia="HG丸ｺﾞｼｯｸM-PRO" w:hAnsi="HG丸ｺﾞｼｯｸM-PRO" w:cs="Arial" w:hint="eastAsia"/>
          <w:spacing w:val="5"/>
          <w:kern w:val="0"/>
          <w:szCs w:val="21"/>
        </w:rPr>
        <w:t>令和</w:t>
      </w:r>
      <w:r w:rsidRPr="005B54AE">
        <w:rPr>
          <w:rFonts w:ascii="HG丸ｺﾞｼｯｸM-PRO" w:eastAsia="HG丸ｺﾞｼｯｸM-PRO" w:hAnsi="HG丸ｺﾞｼｯｸM-PRO" w:cs="Arial"/>
          <w:spacing w:val="5"/>
          <w:kern w:val="0"/>
          <w:szCs w:val="21"/>
        </w:rPr>
        <w:t>5年度　希少疾病用医薬品・希少疾病用医療機器・希少疾病用再生医療等製品に関する相談会開催のご案内</w:t>
      </w:r>
      <w:r>
        <w:rPr>
          <w:rFonts w:ascii="HG丸ｺﾞｼｯｸM-PRO" w:eastAsia="HG丸ｺﾞｼｯｸM-PRO" w:hAnsi="HG丸ｺﾞｼｯｸM-PRO" w:cs="Arial" w:hint="eastAsia"/>
          <w:spacing w:val="5"/>
          <w:kern w:val="0"/>
          <w:szCs w:val="21"/>
        </w:rPr>
        <w:t xml:space="preserve">　3月中</w:t>
      </w:r>
    </w:p>
    <w:p w14:paraId="27BFD6F4"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0" w:history="1">
        <w:r w:rsidRPr="00A02E73">
          <w:rPr>
            <w:rStyle w:val="a8"/>
            <w:rFonts w:ascii="HG丸ｺﾞｼｯｸM-PRO" w:eastAsia="HG丸ｺﾞｼｯｸM-PRO" w:hAnsi="HG丸ｺﾞｼｯｸM-PRO" w:cs="Arial"/>
            <w:spacing w:val="5"/>
            <w:kern w:val="0"/>
            <w:szCs w:val="21"/>
          </w:rPr>
          <w:t>https://www.nibiohn.go.jp/information/nibio/2024/02/009050.html</w:t>
        </w:r>
      </w:hyperlink>
    </w:p>
    <w:p w14:paraId="05A615D4"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FA0088F"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5B54AE">
        <w:rPr>
          <w:rFonts w:ascii="HG丸ｺﾞｼｯｸM-PRO" w:eastAsia="HG丸ｺﾞｼｯｸM-PRO" w:hAnsi="HG丸ｺﾞｼｯｸM-PRO" w:cs="Arial" w:hint="eastAsia"/>
          <w:spacing w:val="5"/>
          <w:kern w:val="0"/>
          <w:szCs w:val="21"/>
        </w:rPr>
        <w:t>令和</w:t>
      </w:r>
      <w:r w:rsidRPr="005B54AE">
        <w:rPr>
          <w:rFonts w:ascii="HG丸ｺﾞｼｯｸM-PRO" w:eastAsia="HG丸ｺﾞｼｯｸM-PRO" w:hAnsi="HG丸ｺﾞｼｯｸM-PRO" w:cs="Arial"/>
          <w:spacing w:val="5"/>
          <w:kern w:val="0"/>
          <w:szCs w:val="21"/>
        </w:rPr>
        <w:t>5年度　特定用途医薬品・特定用途医療機器・特定用途再生医療等製品に関する相談会開催のご案内</w:t>
      </w:r>
      <w:r>
        <w:rPr>
          <w:rFonts w:ascii="HG丸ｺﾞｼｯｸM-PRO" w:eastAsia="HG丸ｺﾞｼｯｸM-PRO" w:hAnsi="HG丸ｺﾞｼｯｸM-PRO" w:cs="Arial" w:hint="eastAsia"/>
          <w:spacing w:val="5"/>
          <w:kern w:val="0"/>
          <w:szCs w:val="21"/>
        </w:rPr>
        <w:t xml:space="preserve">　3月中</w:t>
      </w:r>
    </w:p>
    <w:p w14:paraId="497525AC"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1" w:history="1">
        <w:r w:rsidRPr="00A02E73">
          <w:rPr>
            <w:rStyle w:val="a8"/>
            <w:rFonts w:ascii="HG丸ｺﾞｼｯｸM-PRO" w:eastAsia="HG丸ｺﾞｼｯｸM-PRO" w:hAnsi="HG丸ｺﾞｼｯｸM-PRO" w:cs="Arial"/>
            <w:spacing w:val="5"/>
            <w:kern w:val="0"/>
            <w:szCs w:val="21"/>
          </w:rPr>
          <w:t>https://www.nibiohn.go.jp/information/nibio/2024/02/009049.html</w:t>
        </w:r>
      </w:hyperlink>
    </w:p>
    <w:p w14:paraId="0EA905E0" w14:textId="77777777" w:rsidR="00A21084" w:rsidRPr="00802DBC" w:rsidRDefault="00A21084" w:rsidP="00A21084">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5532298"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6798">
        <w:rPr>
          <w:rFonts w:ascii="HG丸ｺﾞｼｯｸM-PRO" w:eastAsia="HG丸ｺﾞｼｯｸM-PRO" w:hAnsi="HG丸ｺﾞｼｯｸM-PRO" w:cs="Arial"/>
          <w:spacing w:val="5"/>
          <w:kern w:val="0"/>
          <w:szCs w:val="21"/>
        </w:rPr>
        <w:t>SIP第3期「統合型ヘルスケアシステムの構築」2023年度公開シンポジウム開催のお知らせ</w:t>
      </w:r>
      <w:r>
        <w:rPr>
          <w:rFonts w:ascii="HG丸ｺﾞｼｯｸM-PRO" w:eastAsia="HG丸ｺﾞｼｯｸM-PRO" w:hAnsi="HG丸ｺﾞｼｯｸM-PRO" w:cs="Arial" w:hint="eastAsia"/>
          <w:spacing w:val="5"/>
          <w:kern w:val="0"/>
          <w:szCs w:val="21"/>
        </w:rPr>
        <w:t>3</w:t>
      </w:r>
      <w:r>
        <w:rPr>
          <w:rFonts w:ascii="HG丸ｺﾞｼｯｸM-PRO" w:eastAsia="HG丸ｺﾞｼｯｸM-PRO" w:hAnsi="HG丸ｺﾞｼｯｸM-PRO" w:cs="Arial"/>
          <w:spacing w:val="5"/>
          <w:kern w:val="0"/>
          <w:szCs w:val="21"/>
        </w:rPr>
        <w:t>/22</w:t>
      </w:r>
    </w:p>
    <w:p w14:paraId="6162C7E1" w14:textId="77777777" w:rsidR="00A21084" w:rsidRPr="000B5B32" w:rsidRDefault="00A21084" w:rsidP="00A21084">
      <w:pPr>
        <w:widowControl/>
        <w:shd w:val="clear" w:color="auto" w:fill="FFFFFF"/>
        <w:spacing w:line="270" w:lineRule="atLeast"/>
        <w:jc w:val="left"/>
        <w:rPr>
          <w:rStyle w:val="a8"/>
          <w:rFonts w:ascii="HG丸ｺﾞｼｯｸM-PRO" w:eastAsia="HG丸ｺﾞｼｯｸM-PRO" w:hAnsi="HG丸ｺﾞｼｯｸM-PRO" w:cs="Arial"/>
          <w:color w:val="auto"/>
          <w:spacing w:val="5"/>
          <w:kern w:val="0"/>
          <w:szCs w:val="21"/>
          <w:u w:val="none"/>
        </w:rPr>
      </w:pPr>
      <w:hyperlink r:id="rId42" w:history="1">
        <w:r w:rsidRPr="00BF2DE7">
          <w:rPr>
            <w:rStyle w:val="a8"/>
            <w:rFonts w:ascii="HG丸ｺﾞｼｯｸM-PRO" w:eastAsia="HG丸ｺﾞｼｯｸM-PRO" w:hAnsi="HG丸ｺﾞｼｯｸM-PRO" w:cs="Arial"/>
            <w:spacing w:val="5"/>
            <w:kern w:val="0"/>
            <w:szCs w:val="21"/>
          </w:rPr>
          <w:t>https://sip3.ncgm.go.jp/news/2023/symposium2023.html</w:t>
        </w:r>
      </w:hyperlink>
    </w:p>
    <w:p w14:paraId="259AF874" w14:textId="77777777" w:rsidR="00A21084" w:rsidRPr="000A68FA" w:rsidRDefault="00A21084" w:rsidP="00A21084">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53A3B54" w14:textId="77777777" w:rsidR="00A21084" w:rsidRPr="004368C6"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368C6">
        <w:rPr>
          <w:rFonts w:ascii="HG丸ｺﾞｼｯｸM-PRO" w:eastAsia="HG丸ｺﾞｼｯｸM-PRO" w:hAnsi="HG丸ｺﾞｼｯｸM-PRO" w:cs="Arial"/>
          <w:spacing w:val="5"/>
          <w:kern w:val="0"/>
          <w:szCs w:val="21"/>
        </w:rPr>
        <w:t>PMDA　第28回GLP研修会（令和5年度）開催</w:t>
      </w:r>
      <w:r>
        <w:rPr>
          <w:rFonts w:ascii="HG丸ｺﾞｼｯｸM-PRO" w:eastAsia="HG丸ｺﾞｼｯｸM-PRO" w:hAnsi="HG丸ｺﾞｼｯｸM-PRO" w:cs="Arial" w:hint="eastAsia"/>
          <w:spacing w:val="5"/>
          <w:kern w:val="0"/>
          <w:szCs w:val="21"/>
        </w:rPr>
        <w:t xml:space="preserve">　10/2～3/31</w:t>
      </w:r>
    </w:p>
    <w:p w14:paraId="6602E067" w14:textId="77777777" w:rsidR="00A21084" w:rsidRDefault="00A21084" w:rsidP="00A21084">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3" w:history="1">
        <w:r w:rsidRPr="00C34676">
          <w:rPr>
            <w:rStyle w:val="a8"/>
            <w:rFonts w:ascii="HG丸ｺﾞｼｯｸM-PRO" w:eastAsia="HG丸ｺﾞｼｯｸM-PRO" w:hAnsi="HG丸ｺﾞｼｯｸM-PRO" w:cs="Arial"/>
            <w:spacing w:val="5"/>
            <w:kern w:val="0"/>
            <w:szCs w:val="21"/>
          </w:rPr>
          <w:t>https://www.pmda.go.jp/review-services/symposia/0155.html&lt;</w:t>
        </w:r>
      </w:hyperlink>
    </w:p>
    <w:p w14:paraId="1767B5EC"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BAE4CC" w14:textId="2BB6D298" w:rsidR="00A21084" w:rsidRPr="00DB2D2B"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spacing w:val="5"/>
          <w:kern w:val="0"/>
          <w:szCs w:val="21"/>
        </w:rPr>
        <w:t>SCARDA　公募の相談窓口開設のお知らせ（ワクチン・新規モダリティ研究開発事業（一般公募））</w:t>
      </w:r>
      <w:r>
        <w:rPr>
          <w:rFonts w:ascii="HG丸ｺﾞｼｯｸM-PRO" w:eastAsia="HG丸ｺﾞｼｯｸM-PRO" w:hAnsi="HG丸ｺﾞｼｯｸM-PRO" w:cs="Arial" w:hint="eastAsia"/>
          <w:spacing w:val="5"/>
          <w:kern w:val="0"/>
          <w:szCs w:val="21"/>
        </w:rPr>
        <w:t>3/8～4/15</w:t>
      </w:r>
    </w:p>
    <w:p w14:paraId="1CE81338"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4" w:history="1">
        <w:r w:rsidRPr="008D0CA8">
          <w:rPr>
            <w:rStyle w:val="a8"/>
            <w:rFonts w:ascii="HG丸ｺﾞｼｯｸM-PRO" w:eastAsia="HG丸ｺﾞｼｯｸM-PRO" w:hAnsi="HG丸ｺﾞｼｯｸM-PRO" w:cs="Arial"/>
            <w:spacing w:val="5"/>
            <w:kern w:val="0"/>
            <w:szCs w:val="21"/>
          </w:rPr>
          <w:t>https://www.amed.go.jp/news/program/20240301.html</w:t>
        </w:r>
      </w:hyperlink>
    </w:p>
    <w:p w14:paraId="0E360C29" w14:textId="77777777" w:rsidR="00A21084" w:rsidRPr="00D9191E"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A7D4471" w14:textId="77777777" w:rsidR="00A21084" w:rsidRPr="00F556C8"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「革新的医療技術研究開発推進事業（産学官共同型）第</w:t>
      </w:r>
      <w:r w:rsidRPr="00F556C8">
        <w:rPr>
          <w:rFonts w:ascii="HG丸ｺﾞｼｯｸM-PRO" w:eastAsia="HG丸ｺﾞｼｯｸM-PRO" w:hAnsi="HG丸ｺﾞｼｯｸM-PRO" w:cs="Arial"/>
          <w:spacing w:val="5"/>
          <w:kern w:val="0"/>
          <w:szCs w:val="21"/>
        </w:rPr>
        <w:t>4回ワークショップ」開催のご案内</w:t>
      </w:r>
      <w:r>
        <w:rPr>
          <w:rFonts w:ascii="HG丸ｺﾞｼｯｸM-PRO" w:eastAsia="HG丸ｺﾞｼｯｸM-PRO" w:hAnsi="HG丸ｺﾞｼｯｸM-PRO" w:cs="Arial" w:hint="eastAsia"/>
          <w:spacing w:val="5"/>
          <w:kern w:val="0"/>
          <w:szCs w:val="21"/>
        </w:rPr>
        <w:t xml:space="preserve">　4</w:t>
      </w:r>
      <w:r>
        <w:rPr>
          <w:rFonts w:ascii="HG丸ｺﾞｼｯｸM-PRO" w:eastAsia="HG丸ｺﾞｼｯｸM-PRO" w:hAnsi="HG丸ｺﾞｼｯｸM-PRO" w:cs="Arial"/>
          <w:spacing w:val="5"/>
          <w:kern w:val="0"/>
          <w:szCs w:val="21"/>
        </w:rPr>
        <w:t>/23</w:t>
      </w:r>
    </w:p>
    <w:p w14:paraId="42B78671"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5" w:history="1">
        <w:r w:rsidRPr="00F25AAD">
          <w:rPr>
            <w:rStyle w:val="a8"/>
            <w:rFonts w:ascii="HG丸ｺﾞｼｯｸM-PRO" w:eastAsia="HG丸ｺﾞｼｯｸM-PRO" w:hAnsi="HG丸ｺﾞｼｯｸM-PRO" w:cs="Arial"/>
            <w:spacing w:val="5"/>
            <w:kern w:val="0"/>
            <w:szCs w:val="21"/>
          </w:rPr>
          <w:t>https://www.amed.go.jp/news/event/20240423_sangakukan.html</w:t>
        </w:r>
      </w:hyperlink>
    </w:p>
    <w:p w14:paraId="15AD880D" w14:textId="77777777" w:rsidR="00A21084" w:rsidRPr="0092056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D491CE3" w14:textId="77777777" w:rsidR="00A21084" w:rsidRPr="00F50D9B"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0D9B">
        <w:rPr>
          <w:rFonts w:ascii="HG丸ｺﾞｼｯｸM-PRO" w:eastAsia="HG丸ｺﾞｼｯｸM-PRO" w:hAnsi="HG丸ｺﾞｼｯｸM-PRO" w:cs="Arial" w:hint="eastAsia"/>
          <w:spacing w:val="5"/>
          <w:kern w:val="0"/>
          <w:szCs w:val="21"/>
        </w:rPr>
        <w:t>産学官共同研究プロジェクトに向けたマッチングスキームのご案内</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/8</w:t>
      </w:r>
      <w:r>
        <w:rPr>
          <w:rFonts w:ascii="HG丸ｺﾞｼｯｸM-PRO" w:eastAsia="HG丸ｺﾞｼｯｸM-PRO" w:hAnsi="HG丸ｺﾞｼｯｸM-PRO" w:cs="Arial" w:hint="eastAsia"/>
          <w:spacing w:val="5"/>
          <w:kern w:val="0"/>
          <w:szCs w:val="21"/>
        </w:rPr>
        <w:t>～5/8</w:t>
      </w:r>
    </w:p>
    <w:p w14:paraId="38E5F2DA"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6" w:history="1">
        <w:r w:rsidRPr="00045120">
          <w:rPr>
            <w:rStyle w:val="a8"/>
            <w:rFonts w:ascii="HG丸ｺﾞｼｯｸM-PRO" w:eastAsia="HG丸ｺﾞｼｯｸM-PRO" w:hAnsi="HG丸ｺﾞｼｯｸM-PRO" w:cs="Arial"/>
            <w:spacing w:val="5"/>
            <w:kern w:val="0"/>
            <w:szCs w:val="21"/>
          </w:rPr>
          <w:t>https://www.amed.go.jp/news/program/GAPFREE_2024.html</w:t>
        </w:r>
      </w:hyperlink>
    </w:p>
    <w:p w14:paraId="68A26C7C" w14:textId="77777777" w:rsidR="00A21084" w:rsidRPr="000B5B32"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A28C257" w14:textId="77777777" w:rsidR="00A21084" w:rsidRPr="00BB16F6" w:rsidRDefault="00A21084" w:rsidP="00A21084">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【出版物、その他】</w:t>
      </w:r>
    </w:p>
    <w:p w14:paraId="4450F57C" w14:textId="77777777" w:rsidR="00A21084" w:rsidRPr="00076401"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Pr="00076401">
        <w:rPr>
          <w:rFonts w:ascii="HG丸ｺﾞｼｯｸM-PRO" w:eastAsia="HG丸ｺﾞｼｯｸM-PRO" w:hAnsi="HG丸ｺﾞｼｯｸM-PRO" w:cs="Arial" w:hint="eastAsia"/>
          <w:spacing w:val="5"/>
          <w:kern w:val="0"/>
          <w:szCs w:val="21"/>
        </w:rPr>
        <w:t>広報ウェブマガジン「</w:t>
      </w:r>
      <w:r w:rsidRPr="00076401">
        <w:rPr>
          <w:rFonts w:ascii="HG丸ｺﾞｼｯｸM-PRO" w:eastAsia="HG丸ｺﾞｼｯｸM-PRO" w:hAnsi="HG丸ｺﾞｼｯｸM-PRO" w:cs="Arial"/>
          <w:spacing w:val="5"/>
          <w:kern w:val="0"/>
          <w:szCs w:val="21"/>
        </w:rPr>
        <w:t>AMED Pickup」で、"注目の若手研究者やAMEDが推進する医療研究開発を紹介―BioJapan2023から―"を公開しました！</w:t>
      </w:r>
    </w:p>
    <w:p w14:paraId="70E67E7F" w14:textId="77777777" w:rsidR="00A21084" w:rsidRPr="00076401"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76401">
        <w:rPr>
          <w:rFonts w:ascii="HG丸ｺﾞｼｯｸM-PRO" w:eastAsia="HG丸ｺﾞｼｯｸM-PRO" w:hAnsi="HG丸ｺﾞｼｯｸM-PRO" w:cs="Arial"/>
          <w:spacing w:val="5"/>
          <w:kern w:val="0"/>
          <w:szCs w:val="21"/>
        </w:rPr>
        <w:t>https://www.amed.go.jp/news/topics/20240314.html</w:t>
      </w:r>
    </w:p>
    <w:p w14:paraId="558FAFEB" w14:textId="77777777" w:rsidR="00A21084" w:rsidRPr="00076401"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45CA5DD" w14:textId="77777777" w:rsidR="00A21084" w:rsidRPr="00076401"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Pr="00076401">
        <w:rPr>
          <w:rFonts w:ascii="HG丸ｺﾞｼｯｸM-PRO" w:eastAsia="HG丸ｺﾞｼｯｸM-PRO" w:hAnsi="HG丸ｺﾞｼｯｸM-PRO" w:cs="Arial" w:hint="eastAsia"/>
          <w:spacing w:val="5"/>
          <w:kern w:val="0"/>
          <w:szCs w:val="21"/>
        </w:rPr>
        <w:t>令和</w:t>
      </w:r>
      <w:r w:rsidRPr="00076401">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7153BA71" w14:textId="77777777" w:rsidR="00A21084" w:rsidRPr="00076401"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76401">
        <w:rPr>
          <w:rFonts w:ascii="HG丸ｺﾞｼｯｸM-PRO" w:eastAsia="HG丸ｺﾞｼｯｸM-PRO" w:hAnsi="HG丸ｺﾞｼｯｸM-PRO" w:cs="Arial"/>
          <w:spacing w:val="5"/>
          <w:kern w:val="0"/>
          <w:szCs w:val="21"/>
        </w:rPr>
        <w:t>https://www.amed.go.jp/news/program/jimu.html</w:t>
      </w:r>
    </w:p>
    <w:p w14:paraId="342472DE" w14:textId="77777777" w:rsidR="00A21084" w:rsidRPr="00076401"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5578530" w14:textId="77777777" w:rsidR="00A21084" w:rsidRPr="00076401"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678FB">
        <w:rPr>
          <w:rFonts w:ascii="HG丸ｺﾞｼｯｸM-PRO" w:eastAsia="HG丸ｺﾞｼｯｸM-PRO" w:hAnsi="HG丸ｺﾞｼｯｸM-PRO" w:cs="Arial" w:hint="eastAsia"/>
          <w:color w:val="C00000"/>
          <w:spacing w:val="5"/>
          <w:kern w:val="0"/>
          <w:szCs w:val="21"/>
        </w:rPr>
        <w:t>★NEW★</w:t>
      </w:r>
      <w:r w:rsidRPr="00076401">
        <w:rPr>
          <w:rFonts w:ascii="HG丸ｺﾞｼｯｸM-PRO" w:eastAsia="HG丸ｺﾞｼｯｸM-PRO" w:hAnsi="HG丸ｺﾞｼｯｸM-PRO" w:cs="Arial"/>
          <w:spacing w:val="5"/>
          <w:kern w:val="0"/>
          <w:szCs w:val="21"/>
        </w:rPr>
        <w:t>AMED-</w:t>
      </w:r>
      <w:proofErr w:type="spellStart"/>
      <w:r w:rsidRPr="00076401">
        <w:rPr>
          <w:rFonts w:ascii="HG丸ｺﾞｼｯｸM-PRO" w:eastAsia="HG丸ｺﾞｼｯｸM-PRO" w:hAnsi="HG丸ｺﾞｼｯｸM-PRO" w:cs="Arial"/>
          <w:spacing w:val="5"/>
          <w:kern w:val="0"/>
          <w:szCs w:val="21"/>
        </w:rPr>
        <w:t>FLuX</w:t>
      </w:r>
      <w:proofErr w:type="spellEnd"/>
      <w:r w:rsidRPr="00076401">
        <w:rPr>
          <w:rFonts w:ascii="HG丸ｺﾞｼｯｸM-PRO" w:eastAsia="HG丸ｺﾞｼｯｸM-PRO" w:hAnsi="HG丸ｺﾞｼｯｸM-PRO" w:cs="Arial"/>
          <w:spacing w:val="5"/>
          <w:kern w:val="0"/>
          <w:szCs w:val="21"/>
        </w:rPr>
        <w:t>創薬ガイドブックの公開について</w:t>
      </w:r>
    </w:p>
    <w:p w14:paraId="399D7AC6"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7" w:history="1">
        <w:r w:rsidRPr="006543D5">
          <w:rPr>
            <w:rStyle w:val="a8"/>
            <w:rFonts w:ascii="HG丸ｺﾞｼｯｸM-PRO" w:eastAsia="HG丸ｺﾞｼｯｸM-PRO" w:hAnsi="HG丸ｺﾞｼｯｸM-PRO" w:cs="Arial"/>
            <w:spacing w:val="5"/>
            <w:kern w:val="0"/>
            <w:szCs w:val="21"/>
          </w:rPr>
          <w:t>https://www.amed.go.jp/news/release_20230401.html</w:t>
        </w:r>
      </w:hyperlink>
    </w:p>
    <w:p w14:paraId="43E0F980"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28D07985" w14:textId="77777777" w:rsidR="00A21084" w:rsidRPr="009A513E"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令和</w:t>
      </w:r>
      <w:r w:rsidRPr="009A513E">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60D2AADF"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48" w:history="1">
        <w:r w:rsidRPr="00F347DC">
          <w:rPr>
            <w:rStyle w:val="a8"/>
            <w:rFonts w:ascii="HG丸ｺﾞｼｯｸM-PRO" w:eastAsia="HG丸ｺﾞｼｯｸM-PRO" w:hAnsi="HG丸ｺﾞｼｯｸM-PRO" w:cs="Arial"/>
            <w:spacing w:val="5"/>
            <w:kern w:val="0"/>
            <w:szCs w:val="21"/>
          </w:rPr>
          <w:t>https://www.amed.go.jp/news/program/jimu.html</w:t>
        </w:r>
      </w:hyperlink>
    </w:p>
    <w:p w14:paraId="1E2E8E52"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7B16ADDD"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世界の最新がん罹患状況の公表</w:t>
      </w:r>
      <w:r>
        <w:rPr>
          <w:rFonts w:ascii="HG丸ｺﾞｼｯｸM-PRO" w:eastAsia="HG丸ｺﾞｼｯｸM-PRO" w:hAnsi="HG丸ｺﾞｼｯｸM-PRO" w:cs="Arial" w:hint="eastAsia"/>
          <w:spacing w:val="5"/>
          <w:kern w:val="0"/>
          <w:szCs w:val="21"/>
        </w:rPr>
        <w:t xml:space="preserve">　</w:t>
      </w: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70カ国455地域参加による国際共同研究～</w:t>
      </w:r>
    </w:p>
    <w:p w14:paraId="3018E6F8"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9" w:history="1">
        <w:r w:rsidRPr="0077723A">
          <w:rPr>
            <w:rStyle w:val="a8"/>
            <w:rFonts w:ascii="HG丸ｺﾞｼｯｸM-PRO" w:eastAsia="HG丸ｺﾞｼｯｸM-PRO" w:hAnsi="HG丸ｺﾞｼｯｸM-PRO" w:cs="Arial"/>
            <w:spacing w:val="5"/>
            <w:kern w:val="0"/>
            <w:szCs w:val="21"/>
          </w:rPr>
          <w:t>https://www.ncc.go.jp/jp/information/researchtopics/2023/1207/index.html</w:t>
        </w:r>
      </w:hyperlink>
    </w:p>
    <w:p w14:paraId="466174B6"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3C741EF" w14:textId="77777777" w:rsidR="00A21084" w:rsidRPr="001300F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がん患者さんの医療や社会生活の実態に関する</w:t>
      </w:r>
      <w:r w:rsidRPr="001300F4">
        <w:rPr>
          <w:rFonts w:ascii="HG丸ｺﾞｼｯｸM-PRO" w:eastAsia="HG丸ｺﾞｼｯｸM-PRO" w:hAnsi="HG丸ｺﾞｼｯｸM-PRO" w:cs="Arial"/>
          <w:spacing w:val="5"/>
          <w:kern w:val="0"/>
          <w:szCs w:val="21"/>
        </w:rPr>
        <w:t>3回目の全国調査を実施</w:t>
      </w:r>
    </w:p>
    <w:p w14:paraId="2E39432B"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3万4000人のがん体験を国のがん対策に～</w:t>
      </w:r>
    </w:p>
    <w:p w14:paraId="65D29E30"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0" w:history="1">
        <w:r w:rsidRPr="0077723A">
          <w:rPr>
            <w:rStyle w:val="a8"/>
            <w:rFonts w:ascii="HG丸ｺﾞｼｯｸM-PRO" w:eastAsia="HG丸ｺﾞｼｯｸM-PRO" w:hAnsi="HG丸ｺﾞｼｯｸM-PRO" w:cs="Arial"/>
            <w:spacing w:val="5"/>
            <w:kern w:val="0"/>
            <w:szCs w:val="21"/>
          </w:rPr>
          <w:t>https://www.ncc.go.jp/jp/</w:t>
        </w:r>
        <w:r w:rsidRPr="0077723A">
          <w:rPr>
            <w:rStyle w:val="a8"/>
            <w:rFonts w:ascii="HG丸ｺﾞｼｯｸM-PRO" w:eastAsia="HG丸ｺﾞｼｯｸM-PRO" w:hAnsi="HG丸ｺﾞｼｯｸM-PRO" w:cs="Arial"/>
            <w:spacing w:val="5"/>
            <w:kern w:val="0"/>
            <w:szCs w:val="21"/>
          </w:rPr>
          <w:t>i</w:t>
        </w:r>
        <w:r w:rsidRPr="0077723A">
          <w:rPr>
            <w:rStyle w:val="a8"/>
            <w:rFonts w:ascii="HG丸ｺﾞｼｯｸM-PRO" w:eastAsia="HG丸ｺﾞｼｯｸM-PRO" w:hAnsi="HG丸ｺﾞｼｯｸM-PRO" w:cs="Arial"/>
            <w:spacing w:val="5"/>
            <w:kern w:val="0"/>
            <w:szCs w:val="21"/>
          </w:rPr>
          <w:t>nformation/pr_release/2023/1206/index.html</w:t>
        </w:r>
      </w:hyperlink>
    </w:p>
    <w:p w14:paraId="5C0B81E9" w14:textId="77777777" w:rsidR="00A21084" w:rsidRDefault="00A21084" w:rsidP="00A2108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083A5C1" w14:textId="77777777" w:rsidR="00A21084" w:rsidRPr="004F4D54" w:rsidRDefault="00A21084" w:rsidP="00A21084">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8634B">
        <w:rPr>
          <w:rFonts w:ascii="HG丸ｺﾞｼｯｸM-PRO" w:eastAsia="HG丸ｺﾞｼｯｸM-PRO" w:hAnsi="HG丸ｺﾞｼｯｸM-PRO" w:cs="Arial"/>
          <w:color w:val="000000" w:themeColor="text1"/>
          <w:spacing w:val="5"/>
          <w:kern w:val="0"/>
          <w:szCs w:val="21"/>
        </w:rPr>
        <w:t>PMDA　第28回GLP研修会（令和5年度）　スライド</w:t>
      </w:r>
    </w:p>
    <w:p w14:paraId="157ABC5A" w14:textId="77777777" w:rsidR="00A21084" w:rsidRPr="0011732E" w:rsidRDefault="00A21084" w:rsidP="00A21084">
      <w:pPr>
        <w:spacing w:line="300" w:lineRule="exact"/>
        <w:jc w:val="left"/>
        <w:rPr>
          <w:rFonts w:ascii="HG丸ｺﾞｼｯｸM-PRO" w:eastAsia="HG丸ｺﾞｼｯｸM-PRO" w:hAnsi="HG丸ｺﾞｼｯｸM-PRO" w:cs="Arial"/>
          <w:color w:val="000000" w:themeColor="text1"/>
          <w:spacing w:val="5"/>
          <w:kern w:val="0"/>
          <w:szCs w:val="21"/>
        </w:rPr>
      </w:pPr>
      <w:hyperlink r:id="rId51" w:history="1">
        <w:r w:rsidRPr="00993A1F">
          <w:rPr>
            <w:rStyle w:val="a8"/>
            <w:rFonts w:ascii="HG丸ｺﾞｼｯｸM-PRO" w:eastAsia="HG丸ｺﾞｼｯｸM-PRO" w:hAnsi="HG丸ｺﾞｼｯｸM-PRO" w:cs="Arial"/>
            <w:spacing w:val="5"/>
            <w:kern w:val="0"/>
            <w:szCs w:val="21"/>
          </w:rPr>
          <w:t>https://www.pmda.go.jp/review-services/symposia/0155</w:t>
        </w:r>
        <w:r w:rsidRPr="00993A1F">
          <w:rPr>
            <w:rStyle w:val="a8"/>
            <w:rFonts w:ascii="HG丸ｺﾞｼｯｸM-PRO" w:eastAsia="HG丸ｺﾞｼｯｸM-PRO" w:hAnsi="HG丸ｺﾞｼｯｸM-PRO" w:cs="Arial"/>
            <w:spacing w:val="5"/>
            <w:kern w:val="0"/>
            <w:szCs w:val="21"/>
          </w:rPr>
          <w:t>.</w:t>
        </w:r>
        <w:r w:rsidRPr="00993A1F">
          <w:rPr>
            <w:rStyle w:val="a8"/>
            <w:rFonts w:ascii="HG丸ｺﾞｼｯｸM-PRO" w:eastAsia="HG丸ｺﾞｼｯｸM-PRO" w:hAnsi="HG丸ｺﾞｼｯｸM-PRO" w:cs="Arial"/>
            <w:spacing w:val="5"/>
            <w:kern w:val="0"/>
            <w:szCs w:val="21"/>
          </w:rPr>
          <w:t>html</w:t>
        </w:r>
      </w:hyperlink>
    </w:p>
    <w:p w14:paraId="7F8A843F" w14:textId="77777777" w:rsidR="00861E09" w:rsidRDefault="00861E0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3BCD74B" w14:textId="77777777" w:rsidR="00A21084" w:rsidRPr="00A21084" w:rsidRDefault="00A21084"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0005057" w14:textId="28241AA9" w:rsidR="00076123" w:rsidRPr="00DF6720" w:rsidRDefault="00DF433F" w:rsidP="00B34079">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4</w:t>
      </w:r>
      <w:r w:rsidR="00A20373" w:rsidRPr="00DF6720">
        <w:rPr>
          <w:rFonts w:ascii="HG丸ｺﾞｼｯｸM-PRO" w:eastAsia="HG丸ｺﾞｼｯｸM-PRO" w:hAnsi="HG丸ｺﾞｼｯｸM-PRO" w:cs="Arial"/>
          <w:b/>
          <w:bCs/>
          <w:color w:val="000099"/>
          <w:spacing w:val="5"/>
          <w:kern w:val="0"/>
          <w:sz w:val="30"/>
          <w:szCs w:val="30"/>
          <w:u w:val="single"/>
        </w:rPr>
        <w:t>.</w:t>
      </w:r>
      <w:r w:rsidR="008D1C78" w:rsidRPr="00DF6720">
        <w:rPr>
          <w:rFonts w:ascii="HG丸ｺﾞｼｯｸM-PRO" w:eastAsia="HG丸ｺﾞｼｯｸM-PRO" w:hAnsi="HG丸ｺﾞｼｯｸM-PRO" w:cs="Arial"/>
          <w:b/>
          <w:bCs/>
          <w:color w:val="000099"/>
          <w:spacing w:val="5"/>
          <w:kern w:val="0"/>
          <w:sz w:val="30"/>
          <w:szCs w:val="30"/>
          <w:u w:val="single"/>
        </w:rPr>
        <w:t xml:space="preserve"> </w:t>
      </w:r>
      <w:r w:rsidR="00C763CE" w:rsidRPr="00DF6720">
        <w:rPr>
          <w:rFonts w:ascii="HG丸ｺﾞｼｯｸM-PRO" w:eastAsia="HG丸ｺﾞｼｯｸM-PRO" w:hAnsi="HG丸ｺﾞｼｯｸM-PRO" w:cs="Arial"/>
          <w:b/>
          <w:bCs/>
          <w:color w:val="000099"/>
          <w:spacing w:val="5"/>
          <w:kern w:val="0"/>
          <w:sz w:val="30"/>
          <w:szCs w:val="30"/>
          <w:u w:val="single"/>
        </w:rPr>
        <w:t>R＆D情報</w:t>
      </w:r>
    </w:p>
    <w:p w14:paraId="2E7D71DF" w14:textId="6ADEF76F" w:rsidR="00133F8E" w:rsidRPr="00FB1AE0" w:rsidRDefault="00133F8E" w:rsidP="00133F8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u w:val="single"/>
        </w:rPr>
      </w:pPr>
      <w:bookmarkStart w:id="2" w:name="_Hlk102203233"/>
      <w:r w:rsidRPr="00FB1AE0">
        <w:rPr>
          <w:rFonts w:ascii="HG丸ｺﾞｼｯｸM-PRO" w:eastAsia="HG丸ｺﾞｼｯｸM-PRO" w:hAnsi="HG丸ｺﾞｼｯｸM-PRO" w:cs="Arial"/>
          <w:color w:val="000000" w:themeColor="text1"/>
          <w:spacing w:val="5"/>
          <w:kern w:val="0"/>
          <w:szCs w:val="21"/>
        </w:rPr>
        <w:t>（国内</w:t>
      </w:r>
      <w:r w:rsidRPr="00FB1AE0">
        <w:rPr>
          <w:rFonts w:ascii="HG丸ｺﾞｼｯｸM-PRO" w:eastAsia="HG丸ｺﾞｼｯｸM-PRO" w:hAnsi="HG丸ｺﾞｼｯｸM-PRO" w:cs="Arial" w:hint="eastAsia"/>
          <w:color w:val="000000" w:themeColor="text1"/>
          <w:spacing w:val="5"/>
          <w:kern w:val="0"/>
          <w:szCs w:val="21"/>
        </w:rPr>
        <w:t>の大学、公的研究機関等</w:t>
      </w:r>
      <w:r w:rsidRPr="00FB1AE0">
        <w:rPr>
          <w:rFonts w:ascii="HG丸ｺﾞｼｯｸM-PRO" w:eastAsia="HG丸ｺﾞｼｯｸM-PRO" w:hAnsi="HG丸ｺﾞｼｯｸM-PRO" w:cs="Arial"/>
          <w:color w:val="000000" w:themeColor="text1"/>
          <w:spacing w:val="5"/>
          <w:kern w:val="0"/>
          <w:szCs w:val="21"/>
        </w:rPr>
        <w:t>13</w:t>
      </w:r>
      <w:r w:rsidR="00351073">
        <w:rPr>
          <w:rFonts w:ascii="HG丸ｺﾞｼｯｸM-PRO" w:eastAsia="HG丸ｺﾞｼｯｸM-PRO" w:hAnsi="HG丸ｺﾞｼｯｸM-PRO" w:cs="Arial"/>
          <w:color w:val="000000" w:themeColor="text1"/>
          <w:spacing w:val="5"/>
          <w:kern w:val="0"/>
          <w:szCs w:val="21"/>
        </w:rPr>
        <w:t>8</w:t>
      </w:r>
      <w:r w:rsidRPr="00FB1AE0">
        <w:rPr>
          <w:rFonts w:ascii="HG丸ｺﾞｼｯｸM-PRO" w:eastAsia="HG丸ｺﾞｼｯｸM-PRO" w:hAnsi="HG丸ｺﾞｼｯｸM-PRO" w:cs="Arial"/>
          <w:color w:val="000000" w:themeColor="text1"/>
          <w:spacing w:val="5"/>
          <w:kern w:val="0"/>
          <w:szCs w:val="21"/>
        </w:rPr>
        <w:t>機関</w:t>
      </w:r>
      <w:r w:rsidRPr="00FB1AE0">
        <w:rPr>
          <w:rFonts w:ascii="HG丸ｺﾞｼｯｸM-PRO" w:eastAsia="HG丸ｺﾞｼｯｸM-PRO" w:hAnsi="HG丸ｺﾞｼｯｸM-PRO" w:cs="Arial" w:hint="eastAsia"/>
          <w:color w:val="000000" w:themeColor="text1"/>
          <w:spacing w:val="5"/>
          <w:kern w:val="0"/>
          <w:szCs w:val="21"/>
        </w:rPr>
        <w:t>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テーマをピックアップしています。アカデミアシーズのウィークリー紙上展示会として、ライフサイエンス研究の動向を俯瞰するとともに、開発アイデアの着想や共同研究・ライセンスイン等のきっかけにしていただければ幸いです。関心あるテーマについては、産学連携等の窓口に早めのコンタクトを！</w:t>
      </w:r>
      <w:r w:rsidRPr="00FB1AE0">
        <w:rPr>
          <w:rFonts w:ascii="HG丸ｺﾞｼｯｸM-PRO" w:eastAsia="HG丸ｺﾞｼｯｸM-PRO" w:hAnsi="HG丸ｺﾞｼｯｸM-PRO" w:cs="Arial"/>
          <w:color w:val="000000" w:themeColor="text1"/>
          <w:spacing w:val="5"/>
          <w:kern w:val="0"/>
          <w:szCs w:val="21"/>
        </w:rPr>
        <w:t>）</w:t>
      </w:r>
    </w:p>
    <w:bookmarkEnd w:id="2"/>
    <w:p w14:paraId="2DC412F7" w14:textId="77777777" w:rsidR="00B34079" w:rsidRPr="00133F8E" w:rsidRDefault="00B34079"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13DA6128"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《脳・中枢神経》</w:t>
      </w:r>
    </w:p>
    <w:p w14:paraId="3BCDE5B7" w14:textId="2AE69465" w:rsidR="00E93E3B" w:rsidRDefault="00A21084"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33423" w:rsidRPr="00B33423">
        <w:rPr>
          <w:rFonts w:ascii="HG丸ｺﾞｼｯｸM-PRO" w:eastAsia="HG丸ｺﾞｼｯｸM-PRO" w:hAnsi="HG丸ｺﾞｼｯｸM-PRO" w:cs="Arial" w:hint="eastAsia"/>
          <w:spacing w:val="5"/>
          <w:kern w:val="0"/>
          <w:szCs w:val="21"/>
        </w:rPr>
        <w:t>多遺伝子リスクスコア構築により日本人アルツハイマー病の遺伝的リスクを解明‐アルツハイマー病のリスク層別化と個別化医療への応用に期待‐</w:t>
      </w:r>
    </w:p>
    <w:p w14:paraId="4394EDC0" w14:textId="7927CC50" w:rsidR="00B33423"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2" w:history="1">
        <w:r w:rsidR="00B33423" w:rsidRPr="007A3229">
          <w:rPr>
            <w:rStyle w:val="a8"/>
            <w:rFonts w:ascii="HG丸ｺﾞｼｯｸM-PRO" w:eastAsia="HG丸ｺﾞｼｯｸM-PRO" w:hAnsi="HG丸ｺﾞｼｯｸM-PRO" w:cs="Arial"/>
            <w:spacing w:val="5"/>
            <w:kern w:val="0"/>
            <w:szCs w:val="21"/>
          </w:rPr>
          <w:t>https://www.bri.niigata-u.ac.jp/research/result/002113.html</w:t>
        </w:r>
      </w:hyperlink>
    </w:p>
    <w:p w14:paraId="1A189912" w14:textId="1E4DDEB7" w:rsidR="00B33423" w:rsidRPr="00B33423" w:rsidRDefault="00B33423"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797F20D" wp14:editId="44D80FC5">
            <wp:extent cx="4640053" cy="2609850"/>
            <wp:effectExtent l="0" t="0" r="8255" b="0"/>
            <wp:docPr id="1535892882" name="図 3" descr="日本人アルツハイマー病のポリジェニックリスク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本人アルツハイマー病のポリジェニックリスク解析"/>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60446" cy="2621321"/>
                    </a:xfrm>
                    <a:prstGeom prst="rect">
                      <a:avLst/>
                    </a:prstGeom>
                    <a:noFill/>
                    <a:ln>
                      <a:noFill/>
                    </a:ln>
                  </pic:spPr>
                </pic:pic>
              </a:graphicData>
            </a:graphic>
          </wp:inline>
        </w:drawing>
      </w:r>
    </w:p>
    <w:p w14:paraId="55416872" w14:textId="77777777" w:rsidR="00A21084" w:rsidRDefault="00A21084" w:rsidP="00DD61A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DD61A0" w:rsidRPr="00DD61A0">
        <w:rPr>
          <w:rFonts w:ascii="HG丸ｺﾞｼｯｸM-PRO" w:eastAsia="HG丸ｺﾞｼｯｸM-PRO" w:hAnsi="HG丸ｺﾞｼｯｸM-PRO" w:cs="Arial" w:hint="eastAsia"/>
          <w:spacing w:val="5"/>
          <w:kern w:val="0"/>
          <w:szCs w:val="21"/>
        </w:rPr>
        <w:t>全脳活動計測に基づいた神経回路の動作特性の解明</w:t>
      </w:r>
    </w:p>
    <w:p w14:paraId="1489604F" w14:textId="6C42AF06" w:rsidR="00B33423" w:rsidRDefault="00DD61A0" w:rsidP="00DD61A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D61A0">
        <w:rPr>
          <w:rFonts w:ascii="HG丸ｺﾞｼｯｸM-PRO" w:eastAsia="HG丸ｺﾞｼｯｸM-PRO" w:hAnsi="HG丸ｺﾞｼｯｸM-PRO" w:cs="Arial" w:hint="eastAsia"/>
          <w:spacing w:val="5"/>
          <w:kern w:val="0"/>
          <w:szCs w:val="21"/>
        </w:rPr>
        <w:t>――全脳シミュレーションによる神経情報コードの理解へ――</w:t>
      </w:r>
    </w:p>
    <w:p w14:paraId="590D4807" w14:textId="5D3FBCAE" w:rsidR="00DD61A0" w:rsidRDefault="00000000" w:rsidP="00DD61A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4" w:history="1">
        <w:r w:rsidR="00DD61A0" w:rsidRPr="007A3229">
          <w:rPr>
            <w:rStyle w:val="a8"/>
            <w:rFonts w:ascii="HG丸ｺﾞｼｯｸM-PRO" w:eastAsia="HG丸ｺﾞｼｯｸM-PRO" w:hAnsi="HG丸ｺﾞｼｯｸM-PRO" w:cs="Arial"/>
            <w:spacing w:val="5"/>
            <w:kern w:val="0"/>
            <w:szCs w:val="21"/>
          </w:rPr>
          <w:t>https://www.s.u-tokyo.ac.jp/ja/press/10222/</w:t>
        </w:r>
      </w:hyperlink>
    </w:p>
    <w:p w14:paraId="45F3CA99" w14:textId="77777777" w:rsidR="00DD61A0" w:rsidRPr="00DD61A0" w:rsidRDefault="00DD61A0" w:rsidP="00DD61A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8A691B" w14:textId="77777777"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Pr="0015319C">
        <w:rPr>
          <w:rFonts w:ascii="HG丸ｺﾞｼｯｸM-PRO" w:eastAsia="HG丸ｺﾞｼｯｸM-PRO" w:hAnsi="HG丸ｺﾞｼｯｸM-PRO" w:cs="Arial" w:hint="eastAsia"/>
          <w:b/>
          <w:bCs/>
          <w:color w:val="CC0000"/>
          <w:spacing w:val="5"/>
          <w:kern w:val="0"/>
          <w:sz w:val="22"/>
        </w:rPr>
        <w:t>ガン</w:t>
      </w:r>
      <w:r w:rsidRPr="0015319C">
        <w:rPr>
          <w:rFonts w:ascii="HG丸ｺﾞｼｯｸM-PRO" w:eastAsia="HG丸ｺﾞｼｯｸM-PRO" w:hAnsi="HG丸ｺﾞｼｯｸM-PRO" w:cs="Arial"/>
          <w:b/>
          <w:bCs/>
          <w:color w:val="CC0000"/>
          <w:spacing w:val="5"/>
          <w:kern w:val="0"/>
          <w:sz w:val="22"/>
        </w:rPr>
        <w:t>》</w:t>
      </w:r>
    </w:p>
    <w:p w14:paraId="4FF6C694" w14:textId="77777777" w:rsidR="00A21084" w:rsidRDefault="00A21084"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33423" w:rsidRPr="00B33423">
        <w:rPr>
          <w:rFonts w:ascii="HG丸ｺﾞｼｯｸM-PRO" w:eastAsia="HG丸ｺﾞｼｯｸM-PRO" w:hAnsi="HG丸ｺﾞｼｯｸM-PRO" w:cs="Arial" w:hint="eastAsia"/>
          <w:spacing w:val="5"/>
          <w:kern w:val="0"/>
          <w:szCs w:val="21"/>
        </w:rPr>
        <w:t>がん細胞を狙い撃て！</w:t>
      </w:r>
      <w:r w:rsidR="00B33423" w:rsidRPr="00B33423">
        <w:rPr>
          <w:rFonts w:ascii="HG丸ｺﾞｼｯｸM-PRO" w:eastAsia="HG丸ｺﾞｼｯｸM-PRO" w:hAnsi="HG丸ｺﾞｼｯｸM-PRO" w:cs="Arial"/>
          <w:spacing w:val="5"/>
          <w:kern w:val="0"/>
          <w:szCs w:val="21"/>
        </w:rPr>
        <w:t xml:space="preserve"> がん特異的抗体の取得とその仕組みの解明に成功 </w:t>
      </w:r>
    </w:p>
    <w:p w14:paraId="4D588245" w14:textId="3CD19967" w:rsidR="00E93E3B" w:rsidRDefault="00B33423"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33423">
        <w:rPr>
          <w:rFonts w:ascii="HG丸ｺﾞｼｯｸM-PRO" w:eastAsia="HG丸ｺﾞｼｯｸM-PRO" w:hAnsi="HG丸ｺﾞｼｯｸM-PRO" w:cs="Arial"/>
          <w:spacing w:val="5"/>
          <w:kern w:val="0"/>
          <w:szCs w:val="21"/>
        </w:rPr>
        <w:t>―がん治療の標的分子探索における新たな戦略へ―</w:t>
      </w:r>
    </w:p>
    <w:p w14:paraId="0B190033" w14:textId="31DD9D81" w:rsidR="00B33423"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5" w:history="1">
        <w:r w:rsidR="00B33423" w:rsidRPr="007A3229">
          <w:rPr>
            <w:rStyle w:val="a8"/>
            <w:rFonts w:ascii="HG丸ｺﾞｼｯｸM-PRO" w:eastAsia="HG丸ｺﾞｼｯｸM-PRO" w:hAnsi="HG丸ｺﾞｼｯｸM-PRO" w:cs="Arial"/>
            <w:spacing w:val="5"/>
            <w:kern w:val="0"/>
            <w:szCs w:val="21"/>
          </w:rPr>
          <w:t>https://www.tohoku.ac.jp/japanese/2024/03/press20240311-02-cancer.html</w:t>
        </w:r>
      </w:hyperlink>
    </w:p>
    <w:p w14:paraId="63F70B2E" w14:textId="0A15FEF4" w:rsidR="00B33423" w:rsidRDefault="00C13A76"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4EAD6AD" wp14:editId="29ABEEED">
            <wp:extent cx="5667375" cy="2168632"/>
            <wp:effectExtent l="0" t="0" r="0" b="3175"/>
            <wp:docPr id="1415316974" name="図 1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16974" name="図 14" descr="ダイアグラム&#10;&#10;自動的に生成された説明"/>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76786" cy="2172233"/>
                    </a:xfrm>
                    <a:prstGeom prst="rect">
                      <a:avLst/>
                    </a:prstGeom>
                    <a:noFill/>
                    <a:ln>
                      <a:noFill/>
                    </a:ln>
                  </pic:spPr>
                </pic:pic>
              </a:graphicData>
            </a:graphic>
          </wp:inline>
        </w:drawing>
      </w:r>
    </w:p>
    <w:p w14:paraId="7DB6EEF1" w14:textId="77777777" w:rsidR="00C13A76" w:rsidRDefault="00C13A76"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9D622D0" w14:textId="77777777" w:rsidR="00A21084" w:rsidRDefault="00A21084"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D66FC" w:rsidRPr="008D66FC">
        <w:rPr>
          <w:rFonts w:ascii="HG丸ｺﾞｼｯｸM-PRO" w:eastAsia="HG丸ｺﾞｼｯｸM-PRO" w:hAnsi="HG丸ｺﾞｼｯｸM-PRO" w:cs="Arial" w:hint="eastAsia"/>
          <w:spacing w:val="5"/>
          <w:kern w:val="0"/>
          <w:szCs w:val="21"/>
        </w:rPr>
        <w:t>前立腺がんの篩状腺管構造と再発との関連</w:t>
      </w:r>
      <w:r w:rsidR="008D66FC" w:rsidRPr="008D66FC">
        <w:rPr>
          <w:rFonts w:ascii="HG丸ｺﾞｼｯｸM-PRO" w:eastAsia="HG丸ｺﾞｼｯｸM-PRO" w:hAnsi="HG丸ｺﾞｼｯｸM-PRO" w:cs="Arial"/>
          <w:spacing w:val="5"/>
          <w:kern w:val="0"/>
          <w:szCs w:val="21"/>
        </w:rPr>
        <w:t xml:space="preserve"> </w:t>
      </w:r>
    </w:p>
    <w:p w14:paraId="6AAE2D74" w14:textId="5F13133E" w:rsidR="008D66FC" w:rsidRDefault="008D66FC"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D66FC">
        <w:rPr>
          <w:rFonts w:ascii="HG丸ｺﾞｼｯｸM-PRO" w:eastAsia="HG丸ｺﾞｼｯｸM-PRO" w:hAnsi="HG丸ｺﾞｼｯｸM-PRO" w:cs="Arial"/>
          <w:spacing w:val="5"/>
          <w:kern w:val="0"/>
          <w:szCs w:val="21"/>
        </w:rPr>
        <w:t>～前立腺がんの悪性度分類の改訂の際に重要な知見を報告～</w:t>
      </w:r>
    </w:p>
    <w:p w14:paraId="31BAFCD7" w14:textId="2C5184E9" w:rsidR="008D66FC"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7" w:history="1">
        <w:r w:rsidR="008D66FC" w:rsidRPr="00BE3E3E">
          <w:rPr>
            <w:rStyle w:val="a8"/>
            <w:rFonts w:ascii="HG丸ｺﾞｼｯｸM-PRO" w:eastAsia="HG丸ｺﾞｼｯｸM-PRO" w:hAnsi="HG丸ｺﾞｼｯｸM-PRO" w:cs="Arial"/>
            <w:spacing w:val="5"/>
            <w:kern w:val="0"/>
            <w:szCs w:val="21"/>
          </w:rPr>
          <w:t>https://www.tokyo-med.ac.jp/news/2024/0315_155000003365.html</w:t>
        </w:r>
      </w:hyperlink>
    </w:p>
    <w:p w14:paraId="3E2D8E42" w14:textId="77777777" w:rsidR="008D66FC" w:rsidRPr="008D66FC" w:rsidRDefault="008D66FC"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F9FD4BC" w14:textId="270277FB" w:rsidR="008D66FC" w:rsidRDefault="00A21084"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D66FC" w:rsidRPr="008D66FC">
        <w:rPr>
          <w:rFonts w:ascii="HG丸ｺﾞｼｯｸM-PRO" w:eastAsia="HG丸ｺﾞｼｯｸM-PRO" w:hAnsi="HG丸ｺﾞｼｯｸM-PRO" w:cs="Arial" w:hint="eastAsia"/>
          <w:spacing w:val="5"/>
          <w:kern w:val="0"/>
          <w:szCs w:val="21"/>
        </w:rPr>
        <w:t>大腸癌の進展に関わる非ゲノム型</w:t>
      </w:r>
      <w:r w:rsidR="008D66FC" w:rsidRPr="008D66FC">
        <w:rPr>
          <w:rFonts w:ascii="HG丸ｺﾞｼｯｸM-PRO" w:eastAsia="HG丸ｺﾞｼｯｸM-PRO" w:hAnsi="HG丸ｺﾞｼｯｸM-PRO" w:cs="Arial"/>
          <w:spacing w:val="5"/>
          <w:kern w:val="0"/>
          <w:szCs w:val="21"/>
        </w:rPr>
        <w:t>YAP活性化機構の同定</w:t>
      </w:r>
    </w:p>
    <w:p w14:paraId="753D00B9" w14:textId="22D190B1" w:rsidR="008D66FC"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8" w:history="1">
        <w:r w:rsidR="008D66FC" w:rsidRPr="007A3229">
          <w:rPr>
            <w:rStyle w:val="a8"/>
            <w:rFonts w:ascii="HG丸ｺﾞｼｯｸM-PRO" w:eastAsia="HG丸ｺﾞｼｯｸM-PRO" w:hAnsi="HG丸ｺﾞｼｯｸM-PRO" w:cs="Arial"/>
            <w:spacing w:val="5"/>
            <w:kern w:val="0"/>
            <w:szCs w:val="21"/>
          </w:rPr>
          <w:t>https://www.tmd.ac.jp/press-release/20240313-1/</w:t>
        </w:r>
      </w:hyperlink>
    </w:p>
    <w:p w14:paraId="3499F099" w14:textId="6DFE28E6" w:rsidR="008D66FC" w:rsidRDefault="008D66FC"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noProof/>
          <w:spacing w:val="5"/>
          <w:kern w:val="0"/>
          <w:szCs w:val="21"/>
        </w:rPr>
        <w:drawing>
          <wp:inline distT="0" distB="0" distL="0" distR="0" wp14:anchorId="712472E1" wp14:editId="414FB3A7">
            <wp:extent cx="4476750" cy="2211004"/>
            <wp:effectExtent l="0" t="0" r="0" b="0"/>
            <wp:docPr id="93069531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06151" cy="2225525"/>
                    </a:xfrm>
                    <a:prstGeom prst="rect">
                      <a:avLst/>
                    </a:prstGeom>
                    <a:noFill/>
                    <a:ln>
                      <a:noFill/>
                    </a:ln>
                  </pic:spPr>
                </pic:pic>
              </a:graphicData>
            </a:graphic>
          </wp:inline>
        </w:drawing>
      </w:r>
    </w:p>
    <w:p w14:paraId="11B3BD03" w14:textId="77777777" w:rsidR="00A21084" w:rsidRDefault="00A21084"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D546F" w:rsidRPr="00BD546F">
        <w:rPr>
          <w:rFonts w:ascii="HG丸ｺﾞｼｯｸM-PRO" w:eastAsia="HG丸ｺﾞｼｯｸM-PRO" w:hAnsi="HG丸ｺﾞｼｯｸM-PRO" w:cs="Arial" w:hint="eastAsia"/>
          <w:spacing w:val="5"/>
          <w:kern w:val="0"/>
          <w:szCs w:val="21"/>
        </w:rPr>
        <w:t>世界初となるマルチイオンを用いた重粒子線がん治療を開始</w:t>
      </w:r>
    </w:p>
    <w:p w14:paraId="76A931D4" w14:textId="32340BC1" w:rsidR="00BD546F" w:rsidRDefault="00BD546F"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D546F">
        <w:rPr>
          <w:rFonts w:ascii="HG丸ｺﾞｼｯｸM-PRO" w:eastAsia="HG丸ｺﾞｼｯｸM-PRO" w:hAnsi="HG丸ｺﾞｼｯｸM-PRO" w:cs="Arial" w:hint="eastAsia"/>
          <w:spacing w:val="5"/>
          <w:kern w:val="0"/>
          <w:szCs w:val="21"/>
        </w:rPr>
        <w:t>～骨軟部腫瘍のような難治性がんの治療効果の向上に期待～</w:t>
      </w:r>
    </w:p>
    <w:p w14:paraId="4F26BA19" w14:textId="58CE081A" w:rsidR="00BD546F"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0" w:history="1">
        <w:r w:rsidR="00BD546F" w:rsidRPr="00BE3E3E">
          <w:rPr>
            <w:rStyle w:val="a8"/>
            <w:rFonts w:ascii="HG丸ｺﾞｼｯｸM-PRO" w:eastAsia="HG丸ｺﾞｼｯｸM-PRO" w:hAnsi="HG丸ｺﾞｼｯｸM-PRO" w:cs="Arial"/>
            <w:spacing w:val="5"/>
            <w:kern w:val="0"/>
            <w:szCs w:val="21"/>
          </w:rPr>
          <w:t>https://www.qst.go.jp/site/press/20240315.html</w:t>
        </w:r>
      </w:hyperlink>
    </w:p>
    <w:p w14:paraId="13DA19C8" w14:textId="77777777" w:rsidR="00BD546F" w:rsidRDefault="00BD546F"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84BEA2A" w14:textId="08117EE0" w:rsidR="00C13A76" w:rsidRDefault="00A21084" w:rsidP="00C13A7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13A76" w:rsidRPr="00C13A76">
        <w:rPr>
          <w:rFonts w:ascii="HG丸ｺﾞｼｯｸM-PRO" w:eastAsia="HG丸ｺﾞｼｯｸM-PRO" w:hAnsi="HG丸ｺﾞｼｯｸM-PRO" w:cs="Arial" w:hint="eastAsia"/>
          <w:spacing w:val="5"/>
          <w:kern w:val="0"/>
          <w:szCs w:val="21"/>
        </w:rPr>
        <w:t>非コード</w:t>
      </w:r>
      <w:r w:rsidR="00C13A76" w:rsidRPr="00C13A76">
        <w:rPr>
          <w:rFonts w:ascii="HG丸ｺﾞｼｯｸM-PRO" w:eastAsia="HG丸ｺﾞｼｯｸM-PRO" w:hAnsi="HG丸ｺﾞｼｯｸM-PRO" w:cs="Arial"/>
          <w:spacing w:val="5"/>
          <w:kern w:val="0"/>
          <w:szCs w:val="21"/>
        </w:rPr>
        <w:t>RNA解析から新たながんのメカニズム</w:t>
      </w:r>
      <w:r>
        <w:rPr>
          <w:rFonts w:ascii="HG丸ｺﾞｼｯｸM-PRO" w:eastAsia="HG丸ｺﾞｼｯｸM-PRO" w:hAnsi="HG丸ｺﾞｼｯｸM-PRO" w:cs="Arial" w:hint="eastAsia"/>
          <w:spacing w:val="5"/>
          <w:kern w:val="0"/>
          <w:szCs w:val="21"/>
        </w:rPr>
        <w:t xml:space="preserve">　</w:t>
      </w:r>
      <w:r w:rsidR="00C13A76" w:rsidRPr="00C13A76">
        <w:rPr>
          <w:rFonts w:ascii="HG丸ｺﾞｼｯｸM-PRO" w:eastAsia="HG丸ｺﾞｼｯｸM-PRO" w:hAnsi="HG丸ｺﾞｼｯｸM-PRO" w:cs="Arial" w:hint="eastAsia"/>
          <w:spacing w:val="5"/>
          <w:kern w:val="0"/>
          <w:szCs w:val="21"/>
        </w:rPr>
        <w:t>蛋白をコードしない「隠れた」</w:t>
      </w:r>
      <w:r w:rsidR="00C13A76" w:rsidRPr="00C13A76">
        <w:rPr>
          <w:rFonts w:ascii="HG丸ｺﾞｼｯｸM-PRO" w:eastAsia="HG丸ｺﾞｼｯｸM-PRO" w:hAnsi="HG丸ｺﾞｼｯｸM-PRO" w:cs="Arial"/>
          <w:spacing w:val="5"/>
          <w:kern w:val="0"/>
          <w:szCs w:val="21"/>
        </w:rPr>
        <w:t>RNAの機能</w:t>
      </w:r>
    </w:p>
    <w:p w14:paraId="1CF2132D" w14:textId="00A2A1B4" w:rsidR="00C13A76" w:rsidRDefault="00000000" w:rsidP="00C13A7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1" w:history="1">
        <w:r w:rsidR="00C13A76" w:rsidRPr="00BE3E3E">
          <w:rPr>
            <w:rStyle w:val="a8"/>
            <w:rFonts w:ascii="HG丸ｺﾞｼｯｸM-PRO" w:eastAsia="HG丸ｺﾞｼｯｸM-PRO" w:hAnsi="HG丸ｺﾞｼｯｸM-PRO" w:cs="Arial"/>
            <w:spacing w:val="5"/>
            <w:kern w:val="0"/>
            <w:szCs w:val="21"/>
          </w:rPr>
          <w:t>https://resou.osaka-u.ac.jp/ja/research/2024/20240312_1</w:t>
        </w:r>
      </w:hyperlink>
    </w:p>
    <w:p w14:paraId="5CC4513F" w14:textId="77777777" w:rsidR="00C13A76" w:rsidRPr="00C13A76" w:rsidRDefault="00C13A76" w:rsidP="00C13A7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4F2816F"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w:t>
      </w:r>
      <w:r>
        <w:rPr>
          <w:rFonts w:ascii="HG丸ｺﾞｼｯｸM-PRO" w:eastAsia="HG丸ｺﾞｼｯｸM-PRO" w:hAnsi="HG丸ｺﾞｼｯｸM-PRO" w:cs="Arial" w:hint="eastAsia"/>
          <w:b/>
          <w:bCs/>
          <w:color w:val="CC0000"/>
          <w:spacing w:val="5"/>
          <w:kern w:val="0"/>
          <w:sz w:val="22"/>
        </w:rPr>
        <w:t>循環器系</w:t>
      </w:r>
      <w:r w:rsidRPr="0015319C">
        <w:rPr>
          <w:rFonts w:ascii="HG丸ｺﾞｼｯｸM-PRO" w:eastAsia="HG丸ｺﾞｼｯｸM-PRO" w:hAnsi="HG丸ｺﾞｼｯｸM-PRO" w:cs="Arial"/>
          <w:b/>
          <w:bCs/>
          <w:color w:val="CC0000"/>
          <w:spacing w:val="5"/>
          <w:kern w:val="0"/>
          <w:sz w:val="22"/>
        </w:rPr>
        <w:t>》</w:t>
      </w:r>
    </w:p>
    <w:p w14:paraId="465C6500" w14:textId="223D18CA" w:rsidR="00E93E3B" w:rsidRDefault="00A21084"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13A76" w:rsidRPr="00C13A76">
        <w:rPr>
          <w:rFonts w:ascii="HG丸ｺﾞｼｯｸM-PRO" w:eastAsia="HG丸ｺﾞｼｯｸM-PRO" w:hAnsi="HG丸ｺﾞｼｯｸM-PRO" w:cs="Arial" w:hint="eastAsia"/>
          <w:spacing w:val="5"/>
          <w:kern w:val="0"/>
          <w:szCs w:val="21"/>
        </w:rPr>
        <w:t>血液の加齢性</w:t>
      </w:r>
      <w:r w:rsidR="00C13A76" w:rsidRPr="00C13A76">
        <w:rPr>
          <w:rFonts w:ascii="HG丸ｺﾞｼｯｸM-PRO" w:eastAsia="HG丸ｺﾞｼｯｸM-PRO" w:hAnsi="HG丸ｺﾞｼｯｸM-PRO" w:cs="Arial"/>
          <w:spacing w:val="5"/>
          <w:kern w:val="0"/>
          <w:szCs w:val="21"/>
        </w:rPr>
        <w:t>Y染色体喪失による心不全の悪化メカニズムを解明</w:t>
      </w:r>
    </w:p>
    <w:p w14:paraId="78D4A33F" w14:textId="622E7CA3" w:rsidR="00C13A76"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2" w:history="1">
        <w:r w:rsidR="00C13A76" w:rsidRPr="00BE3E3E">
          <w:rPr>
            <w:rStyle w:val="a8"/>
            <w:rFonts w:ascii="HG丸ｺﾞｼｯｸM-PRO" w:eastAsia="HG丸ｺﾞｼｯｸM-PRO" w:hAnsi="HG丸ｺﾞｼｯｸM-PRO" w:cs="Arial"/>
            <w:spacing w:val="5"/>
            <w:kern w:val="0"/>
            <w:szCs w:val="21"/>
          </w:rPr>
          <w:t>https://www.ncvc.go.jp/pr/release/pr_42075/</w:t>
        </w:r>
      </w:hyperlink>
    </w:p>
    <w:p w14:paraId="37EE5E18" w14:textId="34EDC8E4" w:rsidR="00C13A76" w:rsidRDefault="00C13A76"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598E138" wp14:editId="7F810504">
            <wp:extent cx="6228836" cy="2743200"/>
            <wp:effectExtent l="0" t="0" r="635" b="0"/>
            <wp:docPr id="518779616"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79616" name="図 15" descr="ダイアグラム&#10;&#10;自動的に生成された説明"/>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32191" cy="2744678"/>
                    </a:xfrm>
                    <a:prstGeom prst="rect">
                      <a:avLst/>
                    </a:prstGeom>
                    <a:noFill/>
                    <a:ln>
                      <a:noFill/>
                    </a:ln>
                  </pic:spPr>
                </pic:pic>
              </a:graphicData>
            </a:graphic>
          </wp:inline>
        </w:drawing>
      </w:r>
    </w:p>
    <w:p w14:paraId="74AF3B70" w14:textId="77777777" w:rsidR="00C13A76" w:rsidRPr="00C13A76" w:rsidRDefault="00C13A76"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19B9D7F" w14:textId="417AB51D" w:rsidR="00E93E3B" w:rsidRDefault="00E93E3B"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00000"/>
          <w:spacing w:val="5"/>
          <w:kern w:val="0"/>
          <w:sz w:val="22"/>
        </w:rPr>
        <w:t>《疾患標的・作用機序</w:t>
      </w:r>
      <w:r>
        <w:rPr>
          <w:rFonts w:ascii="HG丸ｺﾞｼｯｸM-PRO" w:eastAsia="HG丸ｺﾞｼｯｸM-PRO" w:hAnsi="HG丸ｺﾞｼｯｸM-PRO" w:cs="Arial" w:hint="eastAsia"/>
          <w:b/>
          <w:bCs/>
          <w:color w:val="C00000"/>
          <w:spacing w:val="5"/>
          <w:kern w:val="0"/>
          <w:sz w:val="22"/>
        </w:rPr>
        <w:t>（ガン、中枢神経、循環器</w:t>
      </w:r>
      <w:r w:rsidR="00E0361F">
        <w:rPr>
          <w:rFonts w:ascii="HG丸ｺﾞｼｯｸM-PRO" w:eastAsia="HG丸ｺﾞｼｯｸM-PRO" w:hAnsi="HG丸ｺﾞｼｯｸM-PRO" w:cs="Arial" w:hint="eastAsia"/>
          <w:b/>
          <w:bCs/>
          <w:color w:val="C00000"/>
          <w:spacing w:val="5"/>
          <w:kern w:val="0"/>
          <w:sz w:val="22"/>
        </w:rPr>
        <w:t>以外</w:t>
      </w:r>
      <w:r>
        <w:rPr>
          <w:rFonts w:ascii="HG丸ｺﾞｼｯｸM-PRO" w:eastAsia="HG丸ｺﾞｼｯｸM-PRO" w:hAnsi="HG丸ｺﾞｼｯｸM-PRO" w:cs="Arial" w:hint="eastAsia"/>
          <w:b/>
          <w:bCs/>
          <w:color w:val="C00000"/>
          <w:spacing w:val="5"/>
          <w:kern w:val="0"/>
          <w:sz w:val="22"/>
        </w:rPr>
        <w:t>）</w:t>
      </w:r>
      <w:r w:rsidRPr="0015319C">
        <w:rPr>
          <w:rFonts w:ascii="HG丸ｺﾞｼｯｸM-PRO" w:eastAsia="HG丸ｺﾞｼｯｸM-PRO" w:hAnsi="HG丸ｺﾞｼｯｸM-PRO" w:cs="Arial"/>
          <w:b/>
          <w:bCs/>
          <w:color w:val="C00000"/>
          <w:spacing w:val="5"/>
          <w:kern w:val="0"/>
          <w:sz w:val="22"/>
        </w:rPr>
        <w:t>》</w:t>
      </w:r>
      <w:r>
        <w:rPr>
          <w:rFonts w:ascii="HG丸ｺﾞｼｯｸM-PRO" w:eastAsia="HG丸ｺﾞｼｯｸM-PRO" w:hAnsi="HG丸ｺﾞｼｯｸM-PRO" w:cs="Arial"/>
          <w:b/>
          <w:bCs/>
          <w:color w:val="C00000"/>
          <w:spacing w:val="5"/>
          <w:kern w:val="0"/>
          <w:sz w:val="22"/>
        </w:rPr>
        <w:tab/>
      </w:r>
    </w:p>
    <w:p w14:paraId="0A7701BE" w14:textId="1CECD251" w:rsidR="00AF5B8C" w:rsidRDefault="00A2108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33423" w:rsidRPr="00B33423">
        <w:rPr>
          <w:rFonts w:ascii="HG丸ｺﾞｼｯｸM-PRO" w:eastAsia="HG丸ｺﾞｼｯｸM-PRO" w:hAnsi="HG丸ｺﾞｼｯｸM-PRO" w:cs="Arial" w:hint="eastAsia"/>
          <w:spacing w:val="5"/>
          <w:kern w:val="0"/>
          <w:szCs w:val="21"/>
        </w:rPr>
        <w:t>新たな脂肪分化制御メカニズムを解明～糖尿病の新たな治療薬開発への応用に期待～</w:t>
      </w:r>
    </w:p>
    <w:p w14:paraId="38EC4315" w14:textId="5B277330" w:rsidR="00B33423"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4" w:history="1">
        <w:r w:rsidR="00B33423" w:rsidRPr="007A3229">
          <w:rPr>
            <w:rStyle w:val="a8"/>
            <w:rFonts w:ascii="HG丸ｺﾞｼｯｸM-PRO" w:eastAsia="HG丸ｺﾞｼｯｸM-PRO" w:hAnsi="HG丸ｺﾞｼｯｸM-PRO" w:cs="Arial"/>
            <w:spacing w:val="5"/>
            <w:kern w:val="0"/>
            <w:szCs w:val="21"/>
          </w:rPr>
          <w:t>https://www.hokudai.ac.jp/news/2024/03/post-1410.html</w:t>
        </w:r>
      </w:hyperlink>
    </w:p>
    <w:p w14:paraId="0F8D92F0" w14:textId="3653E26B" w:rsidR="00B33423" w:rsidRDefault="00B3342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39A8CD7" wp14:editId="45C022E5">
            <wp:extent cx="4479190" cy="4245429"/>
            <wp:effectExtent l="0" t="0" r="0" b="3175"/>
            <wp:docPr id="1427276469" name="図 2" descr="ダイアグラム, 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76469" name="図 2" descr="ダイアグラム, タイムライン&#10;&#10;自動的に生成された説明"/>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11364" cy="4275924"/>
                    </a:xfrm>
                    <a:prstGeom prst="rect">
                      <a:avLst/>
                    </a:prstGeom>
                    <a:noFill/>
                    <a:ln>
                      <a:noFill/>
                    </a:ln>
                  </pic:spPr>
                </pic:pic>
              </a:graphicData>
            </a:graphic>
          </wp:inline>
        </w:drawing>
      </w:r>
    </w:p>
    <w:p w14:paraId="4FD05327" w14:textId="77777777" w:rsidR="00B33423" w:rsidRDefault="00B3342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B763405" w14:textId="707D2C00" w:rsidR="00DD61A0" w:rsidRDefault="00A2108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DD61A0" w:rsidRPr="00DD61A0">
        <w:rPr>
          <w:rFonts w:ascii="HG丸ｺﾞｼｯｸM-PRO" w:eastAsia="HG丸ｺﾞｼｯｸM-PRO" w:hAnsi="HG丸ｺﾞｼｯｸM-PRO" w:cs="Arial" w:hint="eastAsia"/>
          <w:spacing w:val="5"/>
          <w:kern w:val="0"/>
          <w:szCs w:val="21"/>
        </w:rPr>
        <w:t>結核菌の増殖制御に関わるトキシンの基質特異性の分子機構解明</w:t>
      </w:r>
      <w:r w:rsidR="00DD61A0" w:rsidRPr="00DD61A0">
        <w:rPr>
          <w:rFonts w:ascii="HG丸ｺﾞｼｯｸM-PRO" w:eastAsia="HG丸ｺﾞｼｯｸM-PRO" w:hAnsi="HG丸ｺﾞｼｯｸM-PRO" w:cs="Arial"/>
          <w:spacing w:val="5"/>
          <w:kern w:val="0"/>
          <w:szCs w:val="21"/>
        </w:rPr>
        <w:t xml:space="preserve"> ―新規薬剤開発へ期待―</w:t>
      </w:r>
    </w:p>
    <w:p w14:paraId="4CDEE890" w14:textId="151709D4" w:rsidR="00DD61A0"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6" w:history="1">
        <w:r w:rsidR="00DD61A0" w:rsidRPr="007A3229">
          <w:rPr>
            <w:rStyle w:val="a8"/>
            <w:rFonts w:ascii="HG丸ｺﾞｼｯｸM-PRO" w:eastAsia="HG丸ｺﾞｼｯｸM-PRO" w:hAnsi="HG丸ｺﾞｼｯｸM-PRO" w:cs="Arial"/>
            <w:spacing w:val="5"/>
            <w:kern w:val="0"/>
            <w:szCs w:val="21"/>
          </w:rPr>
          <w:t>https://www.k.u-tokyo.ac.jp/information/category/press/10843.html</w:t>
        </w:r>
      </w:hyperlink>
    </w:p>
    <w:p w14:paraId="4D16E1F4" w14:textId="27E3BF04" w:rsidR="00DD61A0" w:rsidRPr="00DD61A0" w:rsidRDefault="00DD61A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732E21D" wp14:editId="7319B79E">
            <wp:extent cx="4726106" cy="2962275"/>
            <wp:effectExtent l="0" t="0" r="0" b="0"/>
            <wp:docPr id="1520384653"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84653" name="図 6" descr="ダイアグラム&#10;&#10;自動的に生成された説明"/>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31536" cy="2965678"/>
                    </a:xfrm>
                    <a:prstGeom prst="rect">
                      <a:avLst/>
                    </a:prstGeom>
                    <a:noFill/>
                    <a:ln>
                      <a:noFill/>
                    </a:ln>
                  </pic:spPr>
                </pic:pic>
              </a:graphicData>
            </a:graphic>
          </wp:inline>
        </w:drawing>
      </w:r>
    </w:p>
    <w:p w14:paraId="78FE0642" w14:textId="06754C1A" w:rsidR="009F611C" w:rsidRDefault="009F611C"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《感染症</w:t>
      </w:r>
      <w:r>
        <w:rPr>
          <w:rFonts w:ascii="HG丸ｺﾞｼｯｸM-PRO" w:eastAsia="HG丸ｺﾞｼｯｸM-PRO" w:hAnsi="HG丸ｺﾞｼｯｸM-PRO" w:cs="Arial" w:hint="eastAsia"/>
          <w:b/>
          <w:bCs/>
          <w:color w:val="CC0000"/>
          <w:spacing w:val="5"/>
          <w:kern w:val="0"/>
          <w:sz w:val="22"/>
        </w:rPr>
        <w:t>・ウイルス</w:t>
      </w:r>
      <w:r w:rsidR="001F0D8E">
        <w:rPr>
          <w:rFonts w:ascii="HG丸ｺﾞｼｯｸM-PRO" w:eastAsia="HG丸ｺﾞｼｯｸM-PRO" w:hAnsi="HG丸ｺﾞｼｯｸM-PRO" w:cs="Arial" w:hint="eastAsia"/>
          <w:b/>
          <w:bCs/>
          <w:color w:val="CC0000"/>
          <w:spacing w:val="5"/>
          <w:kern w:val="0"/>
          <w:sz w:val="22"/>
        </w:rPr>
        <w:t>・ワクチン</w:t>
      </w:r>
      <w:r w:rsidRPr="0015319C">
        <w:rPr>
          <w:rFonts w:ascii="HG丸ｺﾞｼｯｸM-PRO" w:eastAsia="HG丸ｺﾞｼｯｸM-PRO" w:hAnsi="HG丸ｺﾞｼｯｸM-PRO" w:cs="Arial"/>
          <w:b/>
          <w:bCs/>
          <w:color w:val="CC0000"/>
          <w:spacing w:val="5"/>
          <w:kern w:val="0"/>
          <w:sz w:val="22"/>
        </w:rPr>
        <w:t>》</w:t>
      </w:r>
    </w:p>
    <w:p w14:paraId="40DDDFF8" w14:textId="42939201" w:rsidR="00BD546F" w:rsidRPr="00BD546F" w:rsidRDefault="00A21084"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D546F" w:rsidRPr="00BD546F">
        <w:rPr>
          <w:rFonts w:ascii="HG丸ｺﾞｼｯｸM-PRO" w:eastAsia="HG丸ｺﾞｼｯｸM-PRO" w:hAnsi="HG丸ｺﾞｼｯｸM-PRO" w:cs="Arial" w:hint="eastAsia"/>
          <w:spacing w:val="5"/>
          <w:kern w:val="0"/>
          <w:szCs w:val="21"/>
        </w:rPr>
        <w:t>抗マラリア活性を持つ新規アンスラキノン化合物の取得</w:t>
      </w:r>
    </w:p>
    <w:p w14:paraId="4DAA18A1" w14:textId="1AE5FA0C" w:rsidR="00E0361F" w:rsidRDefault="00BD546F"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D546F">
        <w:rPr>
          <w:rFonts w:ascii="HG丸ｺﾞｼｯｸM-PRO" w:eastAsia="HG丸ｺﾞｼｯｸM-PRO" w:hAnsi="HG丸ｺﾞｼｯｸM-PRO" w:cs="Arial" w:hint="eastAsia"/>
          <w:spacing w:val="5"/>
          <w:kern w:val="0"/>
          <w:szCs w:val="21"/>
        </w:rPr>
        <w:t>－異種発現系を利用した有用化合物生産－</w:t>
      </w:r>
    </w:p>
    <w:p w14:paraId="07904C56" w14:textId="6035DD9C" w:rsidR="00BD546F" w:rsidRDefault="00000000"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8" w:history="1">
        <w:r w:rsidR="00BD546F" w:rsidRPr="00BE3E3E">
          <w:rPr>
            <w:rStyle w:val="a8"/>
            <w:rFonts w:ascii="HG丸ｺﾞｼｯｸM-PRO" w:eastAsia="HG丸ｺﾞｼｯｸM-PRO" w:hAnsi="HG丸ｺﾞｼｯｸM-PRO" w:cs="Arial"/>
            <w:spacing w:val="5"/>
            <w:kern w:val="0"/>
            <w:szCs w:val="21"/>
          </w:rPr>
          <w:t>https://www.riken.jp/press/2024/20240313_1/index.html</w:t>
        </w:r>
      </w:hyperlink>
    </w:p>
    <w:p w14:paraId="6E2CF897" w14:textId="1F68F102" w:rsidR="00BD546F" w:rsidRDefault="00BD546F"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FB7B93A" wp14:editId="0CA339A9">
            <wp:extent cx="6120130" cy="2320925"/>
            <wp:effectExtent l="0" t="0" r="0" b="3175"/>
            <wp:docPr id="1080324633" name="図 12" descr="新規KQ類縁体の構造と構造活性相関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新規KQ類縁体の構造と構造活性相関の図"/>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2320925"/>
                    </a:xfrm>
                    <a:prstGeom prst="rect">
                      <a:avLst/>
                    </a:prstGeom>
                    <a:noFill/>
                    <a:ln>
                      <a:noFill/>
                    </a:ln>
                  </pic:spPr>
                </pic:pic>
              </a:graphicData>
            </a:graphic>
          </wp:inline>
        </w:drawing>
      </w:r>
    </w:p>
    <w:p w14:paraId="6909C9C5" w14:textId="77777777" w:rsidR="00A21084" w:rsidRDefault="00A21084"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D42DA" w:rsidRPr="009D42DA">
        <w:rPr>
          <w:rFonts w:ascii="HG丸ｺﾞｼｯｸM-PRO" w:eastAsia="HG丸ｺﾞｼｯｸM-PRO" w:hAnsi="HG丸ｺﾞｼｯｸM-PRO" w:cs="Arial" w:hint="eastAsia"/>
          <w:spacing w:val="5"/>
          <w:kern w:val="0"/>
          <w:szCs w:val="21"/>
        </w:rPr>
        <w:t>重症</w:t>
      </w:r>
      <w:r w:rsidR="009D42DA" w:rsidRPr="009D42DA">
        <w:rPr>
          <w:rFonts w:ascii="HG丸ｺﾞｼｯｸM-PRO" w:eastAsia="HG丸ｺﾞｼｯｸM-PRO" w:hAnsi="HG丸ｺﾞｼｯｸM-PRO" w:cs="Arial"/>
          <w:spacing w:val="5"/>
          <w:kern w:val="0"/>
          <w:szCs w:val="21"/>
        </w:rPr>
        <w:t xml:space="preserve">COVID-19における血液凝固プロファイルの変化の解明 </w:t>
      </w:r>
    </w:p>
    <w:p w14:paraId="0F841E2E" w14:textId="054CA95B" w:rsidR="00BD546F" w:rsidRDefault="009D42DA"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D42DA">
        <w:rPr>
          <w:rFonts w:ascii="HG丸ｺﾞｼｯｸM-PRO" w:eastAsia="HG丸ｺﾞｼｯｸM-PRO" w:hAnsi="HG丸ｺﾞｼｯｸM-PRO" w:cs="Arial"/>
          <w:spacing w:val="5"/>
          <w:kern w:val="0"/>
          <w:szCs w:val="21"/>
        </w:rPr>
        <w:t>－過凝固状態の消失と治療経過の不良との関係性を明らかに－</w:t>
      </w:r>
    </w:p>
    <w:p w14:paraId="59B0D909" w14:textId="795A8919" w:rsidR="009D42DA" w:rsidRDefault="00000000"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0" w:history="1">
        <w:r w:rsidR="009D42DA" w:rsidRPr="00BE3E3E">
          <w:rPr>
            <w:rStyle w:val="a8"/>
            <w:rFonts w:ascii="HG丸ｺﾞｼｯｸM-PRO" w:eastAsia="HG丸ｺﾞｼｯｸM-PRO" w:hAnsi="HG丸ｺﾞｼｯｸM-PRO" w:cs="Arial"/>
            <w:spacing w:val="5"/>
            <w:kern w:val="0"/>
            <w:szCs w:val="21"/>
          </w:rPr>
          <w:t>https://www.nagoya-u.ac.jp/researchinfo/result/2024/03/covid-19.html</w:t>
        </w:r>
      </w:hyperlink>
    </w:p>
    <w:p w14:paraId="7988A7C7" w14:textId="77777777" w:rsidR="009D42DA" w:rsidRPr="009D42DA" w:rsidRDefault="009D42DA"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D0C356" w14:textId="77777777" w:rsidR="00285778" w:rsidRPr="0015319C" w:rsidRDefault="00285778" w:rsidP="00285778">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《診断・バイオマーカー》</w:t>
      </w:r>
    </w:p>
    <w:p w14:paraId="6E6F73CD" w14:textId="77777777" w:rsidR="00A21084" w:rsidRDefault="00A21084"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33423" w:rsidRPr="00B33423">
        <w:rPr>
          <w:rFonts w:ascii="HG丸ｺﾞｼｯｸM-PRO" w:eastAsia="HG丸ｺﾞｼｯｸM-PRO" w:hAnsi="HG丸ｺﾞｼｯｸM-PRO" w:cs="Arial" w:hint="eastAsia"/>
          <w:spacing w:val="5"/>
          <w:kern w:val="0"/>
          <w:szCs w:val="21"/>
        </w:rPr>
        <w:t>少量の血液から脳腫瘍とその悪性度の判別に成功</w:t>
      </w:r>
      <w:r w:rsidR="00B33423" w:rsidRPr="00B33423">
        <w:rPr>
          <w:rFonts w:ascii="HG丸ｺﾞｼｯｸM-PRO" w:eastAsia="HG丸ｺﾞｼｯｸM-PRO" w:hAnsi="HG丸ｺﾞｼｯｸM-PRO" w:cs="Arial"/>
          <w:spacing w:val="5"/>
          <w:kern w:val="0"/>
          <w:szCs w:val="21"/>
        </w:rPr>
        <w:t xml:space="preserve"> </w:t>
      </w:r>
    </w:p>
    <w:p w14:paraId="7BF8EE09" w14:textId="6E6687AA" w:rsidR="00285778" w:rsidRDefault="00B33423"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33423">
        <w:rPr>
          <w:rFonts w:ascii="HG丸ｺﾞｼｯｸM-PRO" w:eastAsia="HG丸ｺﾞｼｯｸM-PRO" w:hAnsi="HG丸ｺﾞｼｯｸM-PRO" w:cs="Arial"/>
          <w:spacing w:val="5"/>
          <w:kern w:val="0"/>
          <w:szCs w:val="21"/>
        </w:rPr>
        <w:t>‐ラベルフリーの分光法で血中バイオマーカーを高感度検出‐</w:t>
      </w:r>
    </w:p>
    <w:p w14:paraId="479E959B" w14:textId="18B4DC9B" w:rsidR="00B33423" w:rsidRDefault="00000000"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1" w:history="1">
        <w:r w:rsidR="00B33423" w:rsidRPr="007A3229">
          <w:rPr>
            <w:rStyle w:val="a8"/>
            <w:rFonts w:ascii="HG丸ｺﾞｼｯｸM-PRO" w:eastAsia="HG丸ｺﾞｼｯｸM-PRO" w:hAnsi="HG丸ｺﾞｼｯｸM-PRO" w:cs="Arial"/>
            <w:spacing w:val="5"/>
            <w:kern w:val="0"/>
            <w:szCs w:val="21"/>
          </w:rPr>
          <w:t>https://www.tohoku.ac.jp/japanese/2024/03/press20240312-02-blood.html</w:t>
        </w:r>
      </w:hyperlink>
    </w:p>
    <w:p w14:paraId="6B2B1267" w14:textId="77777777" w:rsidR="00B33423" w:rsidRPr="00B33423" w:rsidRDefault="00B33423"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141ECE1" w14:textId="77777777" w:rsidR="00D5110B" w:rsidRPr="00D5110B" w:rsidRDefault="00D5110B" w:rsidP="00D5110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D5110B">
        <w:rPr>
          <w:rFonts w:ascii="HG丸ｺﾞｼｯｸM-PRO" w:eastAsia="HG丸ｺﾞｼｯｸM-PRO" w:hAnsi="HG丸ｺﾞｼｯｸM-PRO" w:cs="Arial"/>
          <w:b/>
          <w:bCs/>
          <w:color w:val="CC0000"/>
          <w:spacing w:val="5"/>
          <w:kern w:val="0"/>
          <w:sz w:val="22"/>
        </w:rPr>
        <w:t>《再生医療</w:t>
      </w:r>
      <w:r w:rsidRPr="00D5110B">
        <w:rPr>
          <w:rFonts w:ascii="HG丸ｺﾞｼｯｸM-PRO" w:eastAsia="HG丸ｺﾞｼｯｸM-PRO" w:hAnsi="HG丸ｺﾞｼｯｸM-PRO" w:cs="Arial" w:hint="eastAsia"/>
          <w:b/>
          <w:bCs/>
          <w:color w:val="CC0000"/>
          <w:spacing w:val="5"/>
          <w:kern w:val="0"/>
          <w:sz w:val="22"/>
        </w:rPr>
        <w:t>・</w:t>
      </w:r>
      <w:proofErr w:type="spellStart"/>
      <w:r w:rsidRPr="00D5110B">
        <w:rPr>
          <w:rFonts w:ascii="HG丸ｺﾞｼｯｸM-PRO" w:eastAsia="HG丸ｺﾞｼｯｸM-PRO" w:hAnsi="HG丸ｺﾞｼｯｸM-PRO" w:cs="Arial"/>
          <w:b/>
          <w:bCs/>
          <w:color w:val="CC0000"/>
          <w:spacing w:val="5"/>
          <w:kern w:val="0"/>
          <w:sz w:val="22"/>
        </w:rPr>
        <w:t>iPS</w:t>
      </w:r>
      <w:proofErr w:type="spellEnd"/>
      <w:r w:rsidRPr="00D5110B">
        <w:rPr>
          <w:rFonts w:ascii="HG丸ｺﾞｼｯｸM-PRO" w:eastAsia="HG丸ｺﾞｼｯｸM-PRO" w:hAnsi="HG丸ｺﾞｼｯｸM-PRO" w:cs="Arial"/>
          <w:b/>
          <w:bCs/>
          <w:color w:val="CC0000"/>
          <w:spacing w:val="5"/>
          <w:kern w:val="0"/>
          <w:sz w:val="22"/>
        </w:rPr>
        <w:t>細胞</w:t>
      </w:r>
      <w:r w:rsidRPr="00D5110B">
        <w:rPr>
          <w:rFonts w:ascii="HG丸ｺﾞｼｯｸM-PRO" w:eastAsia="HG丸ｺﾞｼｯｸM-PRO" w:hAnsi="HG丸ｺﾞｼｯｸM-PRO" w:cs="Arial" w:hint="eastAsia"/>
          <w:b/>
          <w:bCs/>
          <w:color w:val="CC0000"/>
          <w:spacing w:val="5"/>
          <w:kern w:val="0"/>
          <w:sz w:val="22"/>
        </w:rPr>
        <w:t>他</w:t>
      </w:r>
      <w:r w:rsidRPr="00D5110B">
        <w:rPr>
          <w:rFonts w:ascii="HG丸ｺﾞｼｯｸM-PRO" w:eastAsia="HG丸ｺﾞｼｯｸM-PRO" w:hAnsi="HG丸ｺﾞｼｯｸM-PRO" w:cs="Arial"/>
          <w:b/>
          <w:bCs/>
          <w:color w:val="CC0000"/>
          <w:spacing w:val="5"/>
          <w:kern w:val="0"/>
          <w:sz w:val="22"/>
        </w:rPr>
        <w:t>》</w:t>
      </w:r>
    </w:p>
    <w:p w14:paraId="5929141B" w14:textId="44BA60CE" w:rsidR="00D5110B" w:rsidRDefault="00A21084"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DD61A0" w:rsidRPr="00DD61A0">
        <w:rPr>
          <w:rFonts w:ascii="HG丸ｺﾞｼｯｸM-PRO" w:eastAsia="HG丸ｺﾞｼｯｸM-PRO" w:hAnsi="HG丸ｺﾞｼｯｸM-PRO" w:cs="Arial" w:hint="eastAsia"/>
          <w:spacing w:val="5"/>
          <w:kern w:val="0"/>
          <w:szCs w:val="21"/>
        </w:rPr>
        <w:t>脊髄損傷組織における肝細胞増殖因子（</w:t>
      </w:r>
      <w:r w:rsidR="00DD61A0" w:rsidRPr="00DD61A0">
        <w:rPr>
          <w:rFonts w:ascii="HG丸ｺﾞｼｯｸM-PRO" w:eastAsia="HG丸ｺﾞｼｯｸM-PRO" w:hAnsi="HG丸ｺﾞｼｯｸM-PRO" w:cs="Arial"/>
          <w:spacing w:val="5"/>
          <w:kern w:val="0"/>
          <w:szCs w:val="21"/>
        </w:rPr>
        <w:t>HGF）の遺伝子発現制御による神経再生の仕組みをデータサイエンスで解明</w:t>
      </w:r>
    </w:p>
    <w:p w14:paraId="196E2E4C" w14:textId="7D311DA2" w:rsidR="00DD61A0" w:rsidRDefault="00000000"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2" w:history="1">
        <w:r w:rsidR="00DD61A0" w:rsidRPr="007A3229">
          <w:rPr>
            <w:rStyle w:val="a8"/>
            <w:rFonts w:ascii="HG丸ｺﾞｼｯｸM-PRO" w:eastAsia="HG丸ｺﾞｼｯｸM-PRO" w:hAnsi="HG丸ｺﾞｼｯｸM-PRO" w:cs="Arial"/>
            <w:spacing w:val="5"/>
            <w:kern w:val="0"/>
            <w:szCs w:val="21"/>
          </w:rPr>
          <w:t>https://www.keio.ac.jp/ja/press-releases/2024/3/13/28-157432/</w:t>
        </w:r>
      </w:hyperlink>
    </w:p>
    <w:p w14:paraId="7115AED5" w14:textId="77777777" w:rsidR="00DD61A0" w:rsidRDefault="00DD61A0"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5AB8A03" w14:textId="3D2096E1" w:rsidR="006E7ECE" w:rsidRDefault="00A21084"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E7ECE" w:rsidRPr="006E7ECE">
        <w:rPr>
          <w:rFonts w:ascii="HG丸ｺﾞｼｯｸM-PRO" w:eastAsia="HG丸ｺﾞｼｯｸM-PRO" w:hAnsi="HG丸ｺﾞｼｯｸM-PRO" w:cs="Arial" w:hint="eastAsia"/>
          <w:spacing w:val="5"/>
          <w:kern w:val="0"/>
          <w:szCs w:val="21"/>
        </w:rPr>
        <w:t>酸化的リン酸化の抑制が</w:t>
      </w:r>
      <w:r w:rsidR="006E7ECE" w:rsidRPr="006E7ECE">
        <w:rPr>
          <w:rFonts w:ascii="HG丸ｺﾞｼｯｸM-PRO" w:eastAsia="HG丸ｺﾞｼｯｸM-PRO" w:hAnsi="HG丸ｺﾞｼｯｸM-PRO" w:cs="Arial"/>
          <w:spacing w:val="5"/>
          <w:kern w:val="0"/>
          <w:szCs w:val="21"/>
        </w:rPr>
        <w:t>FOPの新たな治療法に繋がる可能性</w:t>
      </w:r>
    </w:p>
    <w:p w14:paraId="1A42D1FD" w14:textId="469D902C" w:rsidR="006E7ECE" w:rsidRDefault="00000000"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3" w:history="1">
        <w:r w:rsidR="006E7ECE" w:rsidRPr="00BE3E3E">
          <w:rPr>
            <w:rStyle w:val="a8"/>
            <w:rFonts w:ascii="HG丸ｺﾞｼｯｸM-PRO" w:eastAsia="HG丸ｺﾞｼｯｸM-PRO" w:hAnsi="HG丸ｺﾞｼｯｸM-PRO" w:cs="Arial"/>
            <w:spacing w:val="5"/>
            <w:kern w:val="0"/>
            <w:szCs w:val="21"/>
          </w:rPr>
          <w:t>https://www.cira.kyoto-u.ac.jp/j/pressrelease/news/240311-150000.html</w:t>
        </w:r>
      </w:hyperlink>
    </w:p>
    <w:p w14:paraId="04905980" w14:textId="77777777" w:rsidR="006E7ECE" w:rsidRPr="006E7ECE" w:rsidRDefault="006E7ECE"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CAE1A88" w14:textId="7ECAF082" w:rsidR="00CB4C97" w:rsidRPr="0015319C" w:rsidRDefault="00FA749F" w:rsidP="00CB4C97">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w:t>
      </w:r>
      <w:r w:rsidR="00CB4C97" w:rsidRPr="0015319C">
        <w:rPr>
          <w:rFonts w:ascii="HG丸ｺﾞｼｯｸM-PRO" w:eastAsia="HG丸ｺﾞｼｯｸM-PRO" w:hAnsi="HG丸ｺﾞｼｯｸM-PRO" w:cs="Arial"/>
          <w:b/>
          <w:bCs/>
          <w:color w:val="CC0000"/>
          <w:spacing w:val="5"/>
          <w:kern w:val="0"/>
          <w:sz w:val="22"/>
        </w:rPr>
        <w:t>遺伝子</w:t>
      </w:r>
      <w:r w:rsidR="00CB4C97">
        <w:rPr>
          <w:rFonts w:ascii="HG丸ｺﾞｼｯｸM-PRO" w:eastAsia="HG丸ｺﾞｼｯｸM-PRO" w:hAnsi="HG丸ｺﾞｼｯｸM-PRO" w:cs="Arial" w:hint="eastAsia"/>
          <w:b/>
          <w:bCs/>
          <w:color w:val="CC0000"/>
          <w:spacing w:val="5"/>
          <w:kern w:val="0"/>
          <w:sz w:val="22"/>
        </w:rPr>
        <w:t>解析・診断</w:t>
      </w:r>
      <w:r w:rsidR="00CB4C97" w:rsidRPr="0015319C">
        <w:rPr>
          <w:rFonts w:ascii="HG丸ｺﾞｼｯｸM-PRO" w:eastAsia="HG丸ｺﾞｼｯｸM-PRO" w:hAnsi="HG丸ｺﾞｼｯｸM-PRO" w:cs="Arial"/>
          <w:b/>
          <w:bCs/>
          <w:color w:val="CC0000"/>
          <w:spacing w:val="5"/>
          <w:kern w:val="0"/>
          <w:sz w:val="22"/>
        </w:rPr>
        <w:t>》</w:t>
      </w:r>
    </w:p>
    <w:p w14:paraId="2A6A5E15" w14:textId="77777777" w:rsidR="00A21084" w:rsidRDefault="00A2108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D42DA" w:rsidRPr="009D42DA">
        <w:rPr>
          <w:rFonts w:ascii="HG丸ｺﾞｼｯｸM-PRO" w:eastAsia="HG丸ｺﾞｼｯｸM-PRO" w:hAnsi="HG丸ｺﾞｼｯｸM-PRO" w:cs="Arial" w:hint="eastAsia"/>
          <w:spacing w:val="5"/>
          <w:kern w:val="0"/>
          <w:szCs w:val="21"/>
        </w:rPr>
        <w:t>シアル酸合成不全が血小板減少症の原因であることを発見</w:t>
      </w:r>
      <w:r w:rsidR="009D42DA" w:rsidRPr="009D42DA">
        <w:rPr>
          <w:rFonts w:ascii="HG丸ｺﾞｼｯｸM-PRO" w:eastAsia="HG丸ｺﾞｼｯｸM-PRO" w:hAnsi="HG丸ｺﾞｼｯｸM-PRO" w:cs="Arial"/>
          <w:spacing w:val="5"/>
          <w:kern w:val="0"/>
          <w:szCs w:val="21"/>
        </w:rPr>
        <w:t xml:space="preserve"> </w:t>
      </w:r>
    </w:p>
    <w:p w14:paraId="553A018D" w14:textId="2286DA1D" w:rsidR="00A90BA9" w:rsidRDefault="009D42D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D42DA">
        <w:rPr>
          <w:rFonts w:ascii="HG丸ｺﾞｼｯｸM-PRO" w:eastAsia="HG丸ｺﾞｼｯｸM-PRO" w:hAnsi="HG丸ｺﾞｼｯｸM-PRO" w:cs="Arial"/>
          <w:spacing w:val="5"/>
          <w:kern w:val="0"/>
          <w:szCs w:val="21"/>
        </w:rPr>
        <w:t>～治療抵抗性の血小板減少症患者の解析から解明～</w:t>
      </w:r>
    </w:p>
    <w:p w14:paraId="4D151D68" w14:textId="7C137543" w:rsidR="009D42DA"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4" w:history="1">
        <w:r w:rsidR="009D42DA" w:rsidRPr="00BE3E3E">
          <w:rPr>
            <w:rStyle w:val="a8"/>
            <w:rFonts w:ascii="HG丸ｺﾞｼｯｸM-PRO" w:eastAsia="HG丸ｺﾞｼｯｸM-PRO" w:hAnsi="HG丸ｺﾞｼｯｸM-PRO" w:cs="Arial"/>
            <w:spacing w:val="5"/>
            <w:kern w:val="0"/>
            <w:szCs w:val="21"/>
          </w:rPr>
          <w:t>https://www.nagoya-u.ac.jp/researchinfo/result/2024/03/post-639.html</w:t>
        </w:r>
      </w:hyperlink>
    </w:p>
    <w:p w14:paraId="710B5851" w14:textId="77777777" w:rsidR="009D42DA" w:rsidRDefault="009D42D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BC2FB2C" w14:textId="77777777" w:rsidR="00FA749F" w:rsidRPr="00AB0D39" w:rsidRDefault="00FA749F" w:rsidP="00FA749F">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オミックス研究</w:t>
      </w:r>
      <w:r w:rsidRPr="0015319C">
        <w:rPr>
          <w:rFonts w:ascii="HG丸ｺﾞｼｯｸM-PRO" w:eastAsia="HG丸ｺﾞｼｯｸM-PRO" w:hAnsi="HG丸ｺﾞｼｯｸM-PRO" w:cs="Arial"/>
          <w:b/>
          <w:bCs/>
          <w:color w:val="CC0000"/>
          <w:spacing w:val="5"/>
          <w:kern w:val="0"/>
          <w:sz w:val="22"/>
        </w:rPr>
        <w:t>》</w:t>
      </w:r>
    </w:p>
    <w:p w14:paraId="622A9E93"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856457">
        <w:rPr>
          <w:rFonts w:ascii="HG丸ｺﾞｼｯｸM-PRO" w:eastAsia="HG丸ｺﾞｼｯｸM-PRO" w:hAnsi="HG丸ｺﾞｼｯｸM-PRO" w:cs="Arial" w:hint="eastAsia"/>
          <w:spacing w:val="5"/>
          <w:kern w:val="0"/>
          <w:szCs w:val="21"/>
        </w:rPr>
        <w:t>家族性大動脈瘤・解離の発症素因を特定―オミクスとデータ駆動型研究〈基礎〉―</w:t>
      </w:r>
    </w:p>
    <w:p w14:paraId="18125435"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5" w:history="1">
        <w:r w:rsidRPr="007A3229">
          <w:rPr>
            <w:rStyle w:val="a8"/>
            <w:rFonts w:ascii="HG丸ｺﾞｼｯｸM-PRO" w:eastAsia="HG丸ｺﾞｼｯｸM-PRO" w:hAnsi="HG丸ｺﾞｼｯｸM-PRO" w:cs="Arial"/>
            <w:spacing w:val="5"/>
            <w:kern w:val="0"/>
            <w:szCs w:val="21"/>
          </w:rPr>
          <w:t>https://www.jichi.ac.jp/news/research/2024031502/</w:t>
        </w:r>
      </w:hyperlink>
    </w:p>
    <w:p w14:paraId="123530D3"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D9ED1A4"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856457">
        <w:rPr>
          <w:rFonts w:ascii="HG丸ｺﾞｼｯｸM-PRO" w:eastAsia="HG丸ｺﾞｼｯｸM-PRO" w:hAnsi="HG丸ｺﾞｼｯｸM-PRO" w:cs="Arial" w:hint="eastAsia"/>
          <w:spacing w:val="5"/>
          <w:kern w:val="0"/>
          <w:szCs w:val="21"/>
        </w:rPr>
        <w:t>免疫抑制薬タクロリムスによる腎障害の原因を特定―オミクスとデータ駆動型研究〈応用〉―</w:t>
      </w:r>
    </w:p>
    <w:p w14:paraId="70DD42E3"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6" w:history="1">
        <w:r w:rsidRPr="007A3229">
          <w:rPr>
            <w:rStyle w:val="a8"/>
            <w:rFonts w:ascii="HG丸ｺﾞｼｯｸM-PRO" w:eastAsia="HG丸ｺﾞｼｯｸM-PRO" w:hAnsi="HG丸ｺﾞｼｯｸM-PRO" w:cs="Arial"/>
            <w:spacing w:val="5"/>
            <w:kern w:val="0"/>
            <w:szCs w:val="21"/>
          </w:rPr>
          <w:t>https://www.jichi.ac.jp/news/research/2024031504/</w:t>
        </w:r>
      </w:hyperlink>
    </w:p>
    <w:p w14:paraId="735BF526"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941977C" wp14:editId="545D2C23">
            <wp:extent cx="2347358" cy="3559629"/>
            <wp:effectExtent l="0" t="0" r="0" b="3175"/>
            <wp:docPr id="17670843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57926" cy="3575654"/>
                    </a:xfrm>
                    <a:prstGeom prst="rect">
                      <a:avLst/>
                    </a:prstGeom>
                    <a:noFill/>
                    <a:ln>
                      <a:noFill/>
                    </a:ln>
                  </pic:spPr>
                </pic:pic>
              </a:graphicData>
            </a:graphic>
          </wp:inline>
        </w:drawing>
      </w:r>
    </w:p>
    <w:p w14:paraId="29D8A838"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856457">
        <w:rPr>
          <w:rFonts w:ascii="HG丸ｺﾞｼｯｸM-PRO" w:eastAsia="HG丸ｺﾞｼｯｸM-PRO" w:hAnsi="HG丸ｺﾞｼｯｸM-PRO" w:cs="Arial" w:hint="eastAsia"/>
          <w:spacing w:val="5"/>
          <w:kern w:val="0"/>
          <w:szCs w:val="21"/>
        </w:rPr>
        <w:t>脳疾患や老化に関わる分子</w:t>
      </w:r>
      <w:r w:rsidRPr="00856457">
        <w:rPr>
          <w:rFonts w:ascii="HG丸ｺﾞｼｯｸM-PRO" w:eastAsia="HG丸ｺﾞｼｯｸM-PRO" w:hAnsi="HG丸ｺﾞｼｯｸM-PRO" w:cs="Arial"/>
          <w:spacing w:val="5"/>
          <w:kern w:val="0"/>
          <w:szCs w:val="21"/>
        </w:rPr>
        <w:t>NAD(H)の高感度測定法を開発</w:t>
      </w:r>
    </w:p>
    <w:p w14:paraId="77BA3818"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56457">
        <w:rPr>
          <w:rFonts w:ascii="HG丸ｺﾞｼｯｸM-PRO" w:eastAsia="HG丸ｺﾞｼｯｸM-PRO" w:hAnsi="HG丸ｺﾞｼｯｸM-PRO" w:cs="Arial"/>
          <w:spacing w:val="5"/>
          <w:kern w:val="0"/>
          <w:szCs w:val="21"/>
        </w:rPr>
        <w:t>―オミクスとデータ駆動型研究〈実践〉―</w:t>
      </w:r>
    </w:p>
    <w:p w14:paraId="3E06E30F"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8" w:history="1">
        <w:r w:rsidRPr="007A3229">
          <w:rPr>
            <w:rStyle w:val="a8"/>
            <w:rFonts w:ascii="HG丸ｺﾞｼｯｸM-PRO" w:eastAsia="HG丸ｺﾞｼｯｸM-PRO" w:hAnsi="HG丸ｺﾞｼｯｸM-PRO" w:cs="Arial"/>
            <w:spacing w:val="5"/>
            <w:kern w:val="0"/>
            <w:szCs w:val="21"/>
          </w:rPr>
          <w:t>https://www.jichi.ac.jp/news/research/2024031503/</w:t>
        </w:r>
      </w:hyperlink>
    </w:p>
    <w:p w14:paraId="5DBAA118" w14:textId="77777777" w:rsidR="00FA749F" w:rsidRPr="00FA749F" w:rsidRDefault="00FA749F"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D55C2CD" w14:textId="7EA8DE8B" w:rsidR="003F2455" w:rsidRPr="003F2455" w:rsidRDefault="007601DE" w:rsidP="009B7D96">
      <w:pPr>
        <w:widowControl/>
        <w:shd w:val="clear" w:color="auto" w:fill="FFFFFF"/>
        <w:spacing w:line="270" w:lineRule="atLeast"/>
        <w:jc w:val="left"/>
        <w:rPr>
          <w:rFonts w:ascii="HG丸ｺﾞｼｯｸM-PRO" w:eastAsia="HG丸ｺﾞｼｯｸM-PRO" w:hAnsi="HG丸ｺﾞｼｯｸM-PRO" w:cs="Arial"/>
          <w:spacing w:val="5"/>
          <w:kern w:val="0"/>
          <w:sz w:val="22"/>
        </w:rPr>
      </w:pPr>
      <w:r w:rsidRPr="0015319C">
        <w:rPr>
          <w:rFonts w:ascii="HG丸ｺﾞｼｯｸM-PRO" w:eastAsia="HG丸ｺﾞｼｯｸM-PRO" w:hAnsi="HG丸ｺﾞｼｯｸM-PRO" w:cs="Arial"/>
          <w:b/>
          <w:bCs/>
          <w:color w:val="CC0000"/>
          <w:spacing w:val="5"/>
          <w:kern w:val="0"/>
          <w:sz w:val="22"/>
        </w:rPr>
        <w:t>《デジタルヘルス</w:t>
      </w:r>
      <w:r>
        <w:rPr>
          <w:rFonts w:ascii="HG丸ｺﾞｼｯｸM-PRO" w:eastAsia="HG丸ｺﾞｼｯｸM-PRO" w:hAnsi="HG丸ｺﾞｼｯｸM-PRO" w:cs="Arial" w:hint="eastAsia"/>
          <w:b/>
          <w:bCs/>
          <w:color w:val="CC0000"/>
          <w:spacing w:val="5"/>
          <w:kern w:val="0"/>
          <w:sz w:val="22"/>
        </w:rPr>
        <w:t>・デジタルセラピューティクス・メタバース</w:t>
      </w:r>
      <w:r w:rsidRPr="0015319C">
        <w:rPr>
          <w:rFonts w:ascii="HG丸ｺﾞｼｯｸM-PRO" w:eastAsia="HG丸ｺﾞｼｯｸM-PRO" w:hAnsi="HG丸ｺﾞｼｯｸM-PRO" w:cs="Arial"/>
          <w:b/>
          <w:bCs/>
          <w:color w:val="CC0000"/>
          <w:spacing w:val="5"/>
          <w:kern w:val="0"/>
          <w:sz w:val="22"/>
        </w:rPr>
        <w:t>》</w:t>
      </w:r>
    </w:p>
    <w:p w14:paraId="097BE94F" w14:textId="4DA81369" w:rsidR="00805229" w:rsidRPr="00805229" w:rsidRDefault="00A21084" w:rsidP="0080522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05229" w:rsidRPr="00805229">
        <w:rPr>
          <w:rFonts w:ascii="HG丸ｺﾞｼｯｸM-PRO" w:eastAsia="HG丸ｺﾞｼｯｸM-PRO" w:hAnsi="HG丸ｺﾞｼｯｸM-PRO" w:cs="Arial" w:hint="eastAsia"/>
          <w:spacing w:val="5"/>
          <w:kern w:val="0"/>
          <w:szCs w:val="21"/>
        </w:rPr>
        <w:t>柔軟性に富む紙ベースの人工光電子シナプスを開発</w:t>
      </w:r>
    </w:p>
    <w:p w14:paraId="12240DFD" w14:textId="71B23790" w:rsidR="007601DE" w:rsidRDefault="00805229" w:rsidP="0080522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05229">
        <w:rPr>
          <w:rFonts w:ascii="HG丸ｺﾞｼｯｸM-PRO" w:eastAsia="HG丸ｺﾞｼｯｸM-PRO" w:hAnsi="HG丸ｺﾞｼｯｸM-PRO" w:cs="Arial" w:hint="eastAsia"/>
          <w:spacing w:val="5"/>
          <w:kern w:val="0"/>
          <w:szCs w:val="21"/>
        </w:rPr>
        <w:t>～生体モニタリングに適した物理リザバコンピューティングの実現に期待～</w:t>
      </w:r>
    </w:p>
    <w:p w14:paraId="79F1241B" w14:textId="060B7632" w:rsidR="00805229" w:rsidRDefault="00000000" w:rsidP="0080522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9" w:history="1">
        <w:r w:rsidR="00805229" w:rsidRPr="007A3229">
          <w:rPr>
            <w:rStyle w:val="a8"/>
            <w:rFonts w:ascii="HG丸ｺﾞｼｯｸM-PRO" w:eastAsia="HG丸ｺﾞｼｯｸM-PRO" w:hAnsi="HG丸ｺﾞｼｯｸM-PRO" w:cs="Arial"/>
            <w:spacing w:val="5"/>
            <w:kern w:val="0"/>
            <w:szCs w:val="21"/>
          </w:rPr>
          <w:t>https://www.tus.ac.jp/today/archive/20240311_8132.html</w:t>
        </w:r>
      </w:hyperlink>
    </w:p>
    <w:p w14:paraId="5A187746" w14:textId="77777777" w:rsidR="00BB796F" w:rsidRPr="00805229" w:rsidRDefault="00BB796F" w:rsidP="0080522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8A9784" w14:textId="2379C916" w:rsidR="009B7D96" w:rsidRPr="0015319C" w:rsidRDefault="009B7D96" w:rsidP="009B7D96">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《AI・</w:t>
      </w:r>
      <w:r>
        <w:rPr>
          <w:rFonts w:ascii="HG丸ｺﾞｼｯｸM-PRO" w:eastAsia="HG丸ｺﾞｼｯｸM-PRO" w:hAnsi="HG丸ｺﾞｼｯｸM-PRO" w:cs="Arial" w:hint="eastAsia"/>
          <w:b/>
          <w:bCs/>
          <w:color w:val="CC0000"/>
          <w:spacing w:val="5"/>
          <w:kern w:val="0"/>
          <w:sz w:val="22"/>
        </w:rPr>
        <w:t>機械学習・ディープラーニング</w:t>
      </w:r>
      <w:r w:rsidR="004C522D">
        <w:rPr>
          <w:rFonts w:ascii="HG丸ｺﾞｼｯｸM-PRO" w:eastAsia="HG丸ｺﾞｼｯｸM-PRO" w:hAnsi="HG丸ｺﾞｼｯｸM-PRO" w:cs="Arial" w:hint="eastAsia"/>
          <w:b/>
          <w:bCs/>
          <w:color w:val="CC0000"/>
          <w:spacing w:val="5"/>
          <w:kern w:val="0"/>
          <w:sz w:val="22"/>
        </w:rPr>
        <w:t>・ビッグデータ解析</w:t>
      </w:r>
      <w:r w:rsidR="009F4139">
        <w:rPr>
          <w:rFonts w:ascii="HG丸ｺﾞｼｯｸM-PRO" w:eastAsia="HG丸ｺﾞｼｯｸM-PRO" w:hAnsi="HG丸ｺﾞｼｯｸM-PRO" w:cs="Arial" w:hint="eastAsia"/>
          <w:b/>
          <w:bCs/>
          <w:color w:val="CC0000"/>
          <w:spacing w:val="5"/>
          <w:kern w:val="0"/>
          <w:sz w:val="22"/>
        </w:rPr>
        <w:t>他</w:t>
      </w:r>
      <w:r w:rsidRPr="0015319C">
        <w:rPr>
          <w:rFonts w:ascii="HG丸ｺﾞｼｯｸM-PRO" w:eastAsia="HG丸ｺﾞｼｯｸM-PRO" w:hAnsi="HG丸ｺﾞｼｯｸM-PRO" w:cs="Arial"/>
          <w:b/>
          <w:bCs/>
          <w:color w:val="CC0000"/>
          <w:spacing w:val="5"/>
          <w:kern w:val="0"/>
          <w:sz w:val="22"/>
        </w:rPr>
        <w:t>》</w:t>
      </w:r>
    </w:p>
    <w:p w14:paraId="2B8C8105" w14:textId="43FD7D6F" w:rsidR="00C02318" w:rsidRDefault="00A2108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D66FC" w:rsidRPr="008D66FC">
        <w:rPr>
          <w:rFonts w:ascii="HG丸ｺﾞｼｯｸM-PRO" w:eastAsia="HG丸ｺﾞｼｯｸM-PRO" w:hAnsi="HG丸ｺﾞｼｯｸM-PRO" w:cs="Arial" w:hint="eastAsia"/>
          <w:spacing w:val="5"/>
          <w:kern w:val="0"/>
          <w:szCs w:val="21"/>
        </w:rPr>
        <w:t>がんの骨転移を</w:t>
      </w:r>
      <w:r w:rsidR="008D66FC" w:rsidRPr="008D66FC">
        <w:rPr>
          <w:rFonts w:ascii="HG丸ｺﾞｼｯｸM-PRO" w:eastAsia="HG丸ｺﾞｼｯｸM-PRO" w:hAnsi="HG丸ｺﾞｼｯｸM-PRO" w:cs="Arial"/>
          <w:spacing w:val="5"/>
          <w:kern w:val="0"/>
          <w:szCs w:val="21"/>
        </w:rPr>
        <w:t>CT画像から自動で検出するAIモデルの開発</w:t>
      </w:r>
    </w:p>
    <w:p w14:paraId="183D74D9" w14:textId="4E811E99" w:rsidR="008D66FC"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0" w:history="1">
        <w:r w:rsidR="008D66FC" w:rsidRPr="007A3229">
          <w:rPr>
            <w:rStyle w:val="a8"/>
            <w:rFonts w:ascii="HG丸ｺﾞｼｯｸM-PRO" w:eastAsia="HG丸ｺﾞｼｯｸM-PRO" w:hAnsi="HG丸ｺﾞｼｯｸM-PRO" w:cs="Arial"/>
            <w:spacing w:val="5"/>
            <w:kern w:val="0"/>
            <w:szCs w:val="21"/>
          </w:rPr>
          <w:t>https://www.tmd.ac.jp/press-release/20240315-1/</w:t>
        </w:r>
      </w:hyperlink>
    </w:p>
    <w:p w14:paraId="450C887D" w14:textId="77777777" w:rsidR="008D66FC" w:rsidRDefault="008D66F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B436DD1" w14:textId="77777777" w:rsidR="00A21084" w:rsidRDefault="00A2108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13A76" w:rsidRPr="00C13A76">
        <w:rPr>
          <w:rFonts w:ascii="HG丸ｺﾞｼｯｸM-PRO" w:eastAsia="HG丸ｺﾞｼｯｸM-PRO" w:hAnsi="HG丸ｺﾞｼｯｸM-PRO" w:cs="Arial" w:hint="eastAsia"/>
          <w:spacing w:val="5"/>
          <w:kern w:val="0"/>
          <w:szCs w:val="21"/>
        </w:rPr>
        <w:t>ステージ</w:t>
      </w:r>
      <w:r w:rsidR="00C13A76" w:rsidRPr="00C13A76">
        <w:rPr>
          <w:rFonts w:ascii="HG丸ｺﾞｼｯｸM-PRO" w:eastAsia="HG丸ｺﾞｼｯｸM-PRO" w:hAnsi="HG丸ｺﾞｼｯｸM-PRO" w:cs="Arial"/>
          <w:spacing w:val="5"/>
          <w:kern w:val="0"/>
          <w:szCs w:val="21"/>
        </w:rPr>
        <w:t xml:space="preserve">4肺がんの症例データから予後を予測するAIモデルを構築　</w:t>
      </w:r>
    </w:p>
    <w:p w14:paraId="60FA8167" w14:textId="1ECC3614" w:rsidR="00C13A76" w:rsidRDefault="00C13A7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13A76">
        <w:rPr>
          <w:rFonts w:ascii="HG丸ｺﾞｼｯｸM-PRO" w:eastAsia="HG丸ｺﾞｼｯｸM-PRO" w:hAnsi="HG丸ｺﾞｼｯｸM-PRO" w:cs="Arial"/>
          <w:spacing w:val="5"/>
          <w:kern w:val="0"/>
          <w:szCs w:val="21"/>
        </w:rPr>
        <w:t>患者の医療・ケアの方針を決定する際の重要な指標に</w:t>
      </w:r>
    </w:p>
    <w:p w14:paraId="5B7D8B38" w14:textId="149D0BB1" w:rsidR="00C13A7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1" w:history="1">
        <w:r w:rsidR="00C13A76" w:rsidRPr="00BE3E3E">
          <w:rPr>
            <w:rStyle w:val="a8"/>
            <w:rFonts w:ascii="HG丸ｺﾞｼｯｸM-PRO" w:eastAsia="HG丸ｺﾞｼｯｸM-PRO" w:hAnsi="HG丸ｺﾞｼｯｸM-PRO" w:cs="Arial"/>
            <w:spacing w:val="5"/>
            <w:kern w:val="0"/>
            <w:szCs w:val="21"/>
          </w:rPr>
          <w:t>https://newscast.jp/news/6697770</w:t>
        </w:r>
      </w:hyperlink>
    </w:p>
    <w:p w14:paraId="7E291978" w14:textId="77777777" w:rsidR="00C13A76" w:rsidRDefault="00C13A7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CF2F10" w14:textId="06C5B5A2" w:rsidR="008A549B" w:rsidRDefault="00A21084" w:rsidP="008A54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A549B" w:rsidRPr="008A549B">
        <w:rPr>
          <w:rFonts w:ascii="HG丸ｺﾞｼｯｸM-PRO" w:eastAsia="HG丸ｺﾞｼｯｸM-PRO" w:hAnsi="HG丸ｺﾞｼｯｸM-PRO" w:cs="Arial"/>
          <w:spacing w:val="5"/>
          <w:kern w:val="0"/>
          <w:szCs w:val="21"/>
        </w:rPr>
        <w:t>3D 画像認識 AI による</w:t>
      </w:r>
      <w:r w:rsidR="008A549B" w:rsidRPr="008A549B">
        <w:rPr>
          <w:rFonts w:ascii="HG丸ｺﾞｼｯｸM-PRO" w:eastAsia="HG丸ｺﾞｼｯｸM-PRO" w:hAnsi="HG丸ｺﾞｼｯｸM-PRO" w:cs="Arial" w:hint="eastAsia"/>
          <w:spacing w:val="5"/>
          <w:kern w:val="0"/>
          <w:szCs w:val="21"/>
        </w:rPr>
        <w:t>細胞診支援システムの公開</w:t>
      </w:r>
    </w:p>
    <w:p w14:paraId="0405EBD9" w14:textId="517778C9" w:rsidR="008A549B" w:rsidRDefault="00000000" w:rsidP="008A54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2" w:history="1">
        <w:r w:rsidR="008A549B" w:rsidRPr="00BE3E3E">
          <w:rPr>
            <w:rStyle w:val="a8"/>
            <w:rFonts w:ascii="HG丸ｺﾞｼｯｸM-PRO" w:eastAsia="HG丸ｺﾞｼｯｸM-PRO" w:hAnsi="HG丸ｺﾞｼｯｸM-PRO" w:cs="Arial"/>
            <w:spacing w:val="5"/>
            <w:kern w:val="0"/>
            <w:szCs w:val="21"/>
          </w:rPr>
          <w:t>https://www.kumamoto-u.ac.jp/daigakujouhou/kouhou/pressrelease/2023-file/release240311.pdf</w:t>
        </w:r>
      </w:hyperlink>
    </w:p>
    <w:p w14:paraId="1CD89193" w14:textId="77777777" w:rsidR="008A549B" w:rsidRPr="008A549B" w:rsidRDefault="008A549B" w:rsidP="008A54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9BBAD73"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《ゲノム編集》</w:t>
      </w:r>
    </w:p>
    <w:p w14:paraId="38925C07" w14:textId="77E16FC1" w:rsidR="00C763CE" w:rsidRDefault="00FA749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D61A0" w:rsidRPr="00DD61A0">
        <w:rPr>
          <w:rFonts w:ascii="HG丸ｺﾞｼｯｸM-PRO" w:eastAsia="HG丸ｺﾞｼｯｸM-PRO" w:hAnsi="HG丸ｺﾞｼｯｸM-PRO" w:cs="Arial" w:hint="eastAsia"/>
          <w:spacing w:val="5"/>
          <w:kern w:val="0"/>
          <w:szCs w:val="21"/>
        </w:rPr>
        <w:t>超特異的な遺伝子ノックダウン法を開発</w:t>
      </w:r>
      <w:r w:rsidR="00DD61A0" w:rsidRPr="00DD61A0">
        <w:rPr>
          <w:rFonts w:ascii="HG丸ｺﾞｼｯｸM-PRO" w:eastAsia="HG丸ｺﾞｼｯｸM-PRO" w:hAnsi="HG丸ｺﾞｼｯｸM-PRO" w:cs="Arial"/>
          <w:spacing w:val="5"/>
          <w:kern w:val="0"/>
          <w:szCs w:val="21"/>
        </w:rPr>
        <w:t xml:space="preserve"> －CRISPR-Casシステムによる特異的翻訳抑制－</w:t>
      </w:r>
    </w:p>
    <w:p w14:paraId="3F586F87" w14:textId="7B02F7B7" w:rsidR="00DD61A0"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3" w:history="1">
        <w:r w:rsidR="00DD61A0" w:rsidRPr="007A3229">
          <w:rPr>
            <w:rStyle w:val="a8"/>
            <w:rFonts w:ascii="HG丸ｺﾞｼｯｸM-PRO" w:eastAsia="HG丸ｺﾞｼｯｸM-PRO" w:hAnsi="HG丸ｺﾞｼｯｸM-PRO" w:cs="Arial"/>
            <w:spacing w:val="5"/>
            <w:kern w:val="0"/>
            <w:szCs w:val="21"/>
          </w:rPr>
          <w:t>https://www.iis.u-tokyo.ac.jp/ja/news/4467/</w:t>
        </w:r>
      </w:hyperlink>
    </w:p>
    <w:p w14:paraId="2AB969F3" w14:textId="77777777" w:rsidR="00DD61A0" w:rsidRPr="00DD61A0" w:rsidRDefault="00DD61A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7F98FD7" w14:textId="47010981" w:rsidR="006255D8" w:rsidRPr="006255D8" w:rsidRDefault="006255D8" w:rsidP="006255D8">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6255D8">
        <w:rPr>
          <w:rFonts w:ascii="HG丸ｺﾞｼｯｸM-PRO" w:eastAsia="HG丸ｺﾞｼｯｸM-PRO" w:hAnsi="HG丸ｺﾞｼｯｸM-PRO" w:cs="Arial"/>
          <w:b/>
          <w:bCs/>
          <w:color w:val="CC0000"/>
          <w:spacing w:val="5"/>
          <w:kern w:val="0"/>
          <w:sz w:val="22"/>
        </w:rPr>
        <w:t>《</w:t>
      </w:r>
      <w:r w:rsidRPr="006255D8">
        <w:rPr>
          <w:rFonts w:ascii="HG丸ｺﾞｼｯｸM-PRO" w:eastAsia="HG丸ｺﾞｼｯｸM-PRO" w:hAnsi="HG丸ｺﾞｼｯｸM-PRO" w:cs="Arial" w:hint="eastAsia"/>
          <w:b/>
          <w:bCs/>
          <w:color w:val="CC0000"/>
          <w:spacing w:val="5"/>
          <w:kern w:val="0"/>
          <w:sz w:val="22"/>
        </w:rPr>
        <w:t>眼科</w:t>
      </w:r>
      <w:r w:rsidR="009F4DC6">
        <w:rPr>
          <w:rFonts w:ascii="HG丸ｺﾞｼｯｸM-PRO" w:eastAsia="HG丸ｺﾞｼｯｸM-PRO" w:hAnsi="HG丸ｺﾞｼｯｸM-PRO" w:cs="Arial" w:hint="eastAsia"/>
          <w:b/>
          <w:bCs/>
          <w:color w:val="CC0000"/>
          <w:spacing w:val="5"/>
          <w:kern w:val="0"/>
          <w:sz w:val="22"/>
        </w:rPr>
        <w:t>・視覚</w:t>
      </w:r>
      <w:r w:rsidRPr="006255D8">
        <w:rPr>
          <w:rFonts w:ascii="HG丸ｺﾞｼｯｸM-PRO" w:eastAsia="HG丸ｺﾞｼｯｸM-PRO" w:hAnsi="HG丸ｺﾞｼｯｸM-PRO" w:cs="Arial"/>
          <w:b/>
          <w:bCs/>
          <w:color w:val="CC0000"/>
          <w:spacing w:val="5"/>
          <w:kern w:val="0"/>
          <w:sz w:val="22"/>
        </w:rPr>
        <w:t>》</w:t>
      </w:r>
    </w:p>
    <w:p w14:paraId="7688E681" w14:textId="1E893DD2" w:rsidR="006255D8" w:rsidRDefault="00FA749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13A76" w:rsidRPr="00C13A76">
        <w:rPr>
          <w:rFonts w:ascii="HG丸ｺﾞｼｯｸM-PRO" w:eastAsia="HG丸ｺﾞｼｯｸM-PRO" w:hAnsi="HG丸ｺﾞｼｯｸM-PRO" w:cs="Arial" w:hint="eastAsia"/>
          <w:spacing w:val="5"/>
          <w:kern w:val="0"/>
          <w:szCs w:val="21"/>
        </w:rPr>
        <w:t>斜視候補遺伝子</w:t>
      </w:r>
      <w:r w:rsidR="00C13A76" w:rsidRPr="00C13A76">
        <w:rPr>
          <w:rFonts w:ascii="HG丸ｺﾞｼｯｸM-PRO" w:eastAsia="HG丸ｺﾞｼｯｸM-PRO" w:hAnsi="HG丸ｺﾞｼｯｸM-PRO" w:cs="Arial"/>
          <w:spacing w:val="5"/>
          <w:kern w:val="0"/>
          <w:szCs w:val="21"/>
        </w:rPr>
        <w:t>MGST2の欠損により、マウス眼球が大きくなることを発見！</w:t>
      </w:r>
    </w:p>
    <w:p w14:paraId="2A741580" w14:textId="45E6C63C" w:rsidR="00C13A7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4" w:history="1">
        <w:r w:rsidR="00C13A76" w:rsidRPr="00BE3E3E">
          <w:rPr>
            <w:rStyle w:val="a8"/>
            <w:rFonts w:ascii="HG丸ｺﾞｼｯｸM-PRO" w:eastAsia="HG丸ｺﾞｼｯｸM-PRO" w:hAnsi="HG丸ｺﾞｼｯｸM-PRO" w:cs="Arial"/>
            <w:spacing w:val="5"/>
            <w:kern w:val="0"/>
            <w:szCs w:val="21"/>
          </w:rPr>
          <w:t>https://www.okayama-u.ac.jp/tp/release/release_id1201.html</w:t>
        </w:r>
      </w:hyperlink>
    </w:p>
    <w:p w14:paraId="4AC98B5B" w14:textId="77777777" w:rsidR="00C13A76" w:rsidRPr="00C13A76" w:rsidRDefault="00C13A7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A3567B7" w14:textId="15A1B91A" w:rsidR="00F6739E" w:rsidRPr="00F6739E" w:rsidRDefault="00F6739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《皮膚</w:t>
      </w:r>
      <w:r>
        <w:rPr>
          <w:rFonts w:ascii="HG丸ｺﾞｼｯｸM-PRO" w:eastAsia="HG丸ｺﾞｼｯｸM-PRO" w:hAnsi="HG丸ｺﾞｼｯｸM-PRO" w:cs="Arial" w:hint="eastAsia"/>
          <w:b/>
          <w:bCs/>
          <w:color w:val="CC0000"/>
          <w:spacing w:val="5"/>
          <w:kern w:val="0"/>
          <w:sz w:val="22"/>
        </w:rPr>
        <w:t>・</w:t>
      </w:r>
      <w:r w:rsidRPr="0015319C">
        <w:rPr>
          <w:rFonts w:ascii="HG丸ｺﾞｼｯｸM-PRO" w:eastAsia="HG丸ｺﾞｼｯｸM-PRO" w:hAnsi="HG丸ｺﾞｼｯｸM-PRO" w:cs="Arial"/>
          <w:b/>
          <w:bCs/>
          <w:color w:val="CC0000"/>
          <w:spacing w:val="5"/>
          <w:kern w:val="0"/>
          <w:sz w:val="22"/>
        </w:rPr>
        <w:t>化粧品</w:t>
      </w:r>
      <w:r>
        <w:rPr>
          <w:rFonts w:ascii="HG丸ｺﾞｼｯｸM-PRO" w:eastAsia="HG丸ｺﾞｼｯｸM-PRO" w:hAnsi="HG丸ｺﾞｼｯｸM-PRO" w:cs="Arial" w:hint="eastAsia"/>
          <w:b/>
          <w:bCs/>
          <w:color w:val="CC0000"/>
          <w:spacing w:val="5"/>
          <w:kern w:val="0"/>
          <w:sz w:val="22"/>
        </w:rPr>
        <w:t>等</w:t>
      </w:r>
      <w:r w:rsidRPr="0015319C">
        <w:rPr>
          <w:rFonts w:ascii="HG丸ｺﾞｼｯｸM-PRO" w:eastAsia="HG丸ｺﾞｼｯｸM-PRO" w:hAnsi="HG丸ｺﾞｼｯｸM-PRO" w:cs="Arial"/>
          <w:b/>
          <w:bCs/>
          <w:color w:val="CC0000"/>
          <w:spacing w:val="5"/>
          <w:kern w:val="0"/>
          <w:sz w:val="22"/>
        </w:rPr>
        <w:t>》</w:t>
      </w:r>
    </w:p>
    <w:p w14:paraId="657AEEBE" w14:textId="12155AC3" w:rsidR="008D66FC" w:rsidRDefault="00FA749F" w:rsidP="008D66F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D66FC" w:rsidRPr="008D66FC">
        <w:rPr>
          <w:rFonts w:ascii="HG丸ｺﾞｼｯｸM-PRO" w:eastAsia="HG丸ｺﾞｼｯｸM-PRO" w:hAnsi="HG丸ｺﾞｼｯｸM-PRO" w:cs="Arial" w:hint="eastAsia"/>
          <w:spacing w:val="5"/>
          <w:kern w:val="0"/>
          <w:szCs w:val="21"/>
        </w:rPr>
        <w:t>アレルギーを抑えるマクロファージが誘導される過程を解明</w:t>
      </w:r>
    </w:p>
    <w:p w14:paraId="3825D0F5" w14:textId="77777777" w:rsidR="008D66FC" w:rsidRDefault="00000000" w:rsidP="008D66F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5" w:history="1">
        <w:r w:rsidR="008D66FC" w:rsidRPr="00BE3E3E">
          <w:rPr>
            <w:rStyle w:val="a8"/>
            <w:rFonts w:ascii="HG丸ｺﾞｼｯｸM-PRO" w:eastAsia="HG丸ｺﾞｼｯｸM-PRO" w:hAnsi="HG丸ｺﾞｼｯｸM-PRO" w:cs="Arial"/>
            <w:spacing w:val="5"/>
            <w:kern w:val="0"/>
            <w:szCs w:val="21"/>
          </w:rPr>
          <w:t>https://www.tmd.ac.jp/press-release/20240312-1/</w:t>
        </w:r>
      </w:hyperlink>
    </w:p>
    <w:p w14:paraId="0025454A" w14:textId="57C4A8FA" w:rsidR="00F6739E" w:rsidRDefault="008D66F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noProof/>
          <w:spacing w:val="5"/>
          <w:kern w:val="0"/>
          <w:szCs w:val="21"/>
        </w:rPr>
        <w:drawing>
          <wp:inline distT="0" distB="0" distL="0" distR="0" wp14:anchorId="69C7264B" wp14:editId="441AEB60">
            <wp:extent cx="6115050" cy="2228850"/>
            <wp:effectExtent l="0" t="0" r="0" b="0"/>
            <wp:docPr id="1350940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050" cy="2228850"/>
                    </a:xfrm>
                    <a:prstGeom prst="rect">
                      <a:avLst/>
                    </a:prstGeom>
                    <a:noFill/>
                    <a:ln>
                      <a:noFill/>
                    </a:ln>
                  </pic:spPr>
                </pic:pic>
              </a:graphicData>
            </a:graphic>
          </wp:inline>
        </w:drawing>
      </w:r>
    </w:p>
    <w:p w14:paraId="65612134" w14:textId="119F1C25" w:rsidR="008D66FC" w:rsidRPr="008D66FC" w:rsidRDefault="008D66FC" w:rsidP="00C763CE">
      <w:pPr>
        <w:widowControl/>
        <w:shd w:val="clear" w:color="auto" w:fill="FFFFFF"/>
        <w:spacing w:line="270" w:lineRule="atLeast"/>
        <w:jc w:val="left"/>
        <w:rPr>
          <w:rFonts w:ascii="HG丸ｺﾞｼｯｸM-PRO" w:eastAsia="HG丸ｺﾞｼｯｸM-PRO" w:hAnsi="HG丸ｺﾞｼｯｸM-PRO" w:cs="Arial"/>
          <w:spacing w:val="5"/>
          <w:kern w:val="0"/>
          <w:sz w:val="18"/>
          <w:szCs w:val="18"/>
        </w:rPr>
      </w:pPr>
      <w:r w:rsidRPr="008D66FC">
        <w:rPr>
          <w:rFonts w:ascii="HG丸ｺﾞｼｯｸM-PRO" w:eastAsia="HG丸ｺﾞｼｯｸM-PRO" w:hAnsi="HG丸ｺﾞｼｯｸM-PRO" w:cs="Arial" w:hint="eastAsia"/>
          <w:spacing w:val="5"/>
          <w:kern w:val="0"/>
          <w:sz w:val="18"/>
          <w:szCs w:val="18"/>
        </w:rPr>
        <w:t>図：炎症性単球が炎症収束マクロファージへと段階的に変化し、速やかに死んだ細胞を取り除くことで、アレルギー炎症を収束へと導く</w:t>
      </w:r>
    </w:p>
    <w:p w14:paraId="7212F869" w14:textId="77777777" w:rsidR="008D66FC" w:rsidRPr="008D66FC" w:rsidRDefault="008D66F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52C33FC" w14:textId="77777777" w:rsidR="004A2418" w:rsidRPr="0015319C" w:rsidRDefault="004A2418" w:rsidP="004A2418">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小児医療</w:t>
      </w:r>
      <w:r w:rsidRPr="0015319C">
        <w:rPr>
          <w:rFonts w:ascii="HG丸ｺﾞｼｯｸM-PRO" w:eastAsia="HG丸ｺﾞｼｯｸM-PRO" w:hAnsi="HG丸ｺﾞｼｯｸM-PRO" w:cs="Arial"/>
          <w:b/>
          <w:bCs/>
          <w:color w:val="CC0000"/>
          <w:spacing w:val="5"/>
          <w:kern w:val="0"/>
          <w:sz w:val="22"/>
        </w:rPr>
        <w:t>》</w:t>
      </w:r>
    </w:p>
    <w:p w14:paraId="121CC7DD" w14:textId="5847AA87" w:rsidR="004A2418" w:rsidRDefault="00FA749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D42DA" w:rsidRPr="009D42DA">
        <w:rPr>
          <w:rFonts w:ascii="HG丸ｺﾞｼｯｸM-PRO" w:eastAsia="HG丸ｺﾞｼｯｸM-PRO" w:hAnsi="HG丸ｺﾞｼｯｸM-PRO" w:cs="Arial" w:hint="eastAsia"/>
          <w:spacing w:val="5"/>
          <w:kern w:val="0"/>
          <w:szCs w:val="21"/>
        </w:rPr>
        <w:t>難病の治療に新たな一手！</w:t>
      </w:r>
      <w:r w:rsidR="009D42DA" w:rsidRPr="009D42DA">
        <w:rPr>
          <w:rFonts w:ascii="HG丸ｺﾞｼｯｸM-PRO" w:eastAsia="HG丸ｺﾞｼｯｸM-PRO" w:hAnsi="HG丸ｺﾞｼｯｸM-PRO" w:cs="Arial"/>
          <w:spacing w:val="5"/>
          <w:kern w:val="0"/>
          <w:szCs w:val="21"/>
        </w:rPr>
        <w:t xml:space="preserve"> ドラベ症候群の進行性歩行障害に対するレボドパの有用性をランダム化クロスオーバー試験で検証</w:t>
      </w:r>
    </w:p>
    <w:p w14:paraId="34985A70" w14:textId="49753154" w:rsidR="009D42DA"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7" w:history="1">
        <w:r w:rsidR="009D42DA" w:rsidRPr="00BE3E3E">
          <w:rPr>
            <w:rStyle w:val="a8"/>
            <w:rFonts w:ascii="HG丸ｺﾞｼｯｸM-PRO" w:eastAsia="HG丸ｺﾞｼｯｸM-PRO" w:hAnsi="HG丸ｺﾞｼｯｸM-PRO" w:cs="Arial"/>
            <w:spacing w:val="5"/>
            <w:kern w:val="0"/>
            <w:szCs w:val="21"/>
          </w:rPr>
          <w:t>https://www.nagoya-u.ac.jp/researchinfo/result/2024/03/post-641.html</w:t>
        </w:r>
      </w:hyperlink>
    </w:p>
    <w:p w14:paraId="32E9EA61" w14:textId="77777777" w:rsidR="009D42DA" w:rsidRPr="009D42DA" w:rsidRDefault="009D42D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5AFC067" w14:textId="77777777" w:rsidR="00161D25" w:rsidRPr="00161D25" w:rsidRDefault="00161D25" w:rsidP="00161D2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61D25">
        <w:rPr>
          <w:rFonts w:ascii="HG丸ｺﾞｼｯｸM-PRO" w:eastAsia="HG丸ｺﾞｼｯｸM-PRO" w:hAnsi="HG丸ｺﾞｼｯｸM-PRO" w:cs="Arial"/>
          <w:b/>
          <w:bCs/>
          <w:color w:val="CC0000"/>
          <w:spacing w:val="5"/>
          <w:kern w:val="0"/>
          <w:sz w:val="22"/>
        </w:rPr>
        <w:t>《</w:t>
      </w:r>
      <w:r w:rsidRPr="00161D25">
        <w:rPr>
          <w:rFonts w:ascii="HG丸ｺﾞｼｯｸM-PRO" w:eastAsia="HG丸ｺﾞｼｯｸM-PRO" w:hAnsi="HG丸ｺﾞｼｯｸM-PRO" w:cs="Arial" w:hint="eastAsia"/>
          <w:b/>
          <w:bCs/>
          <w:color w:val="CC0000"/>
          <w:spacing w:val="5"/>
          <w:kern w:val="0"/>
          <w:sz w:val="22"/>
        </w:rPr>
        <w:t>センシング・モニタリング》</w:t>
      </w:r>
    </w:p>
    <w:p w14:paraId="659CAC3B" w14:textId="77777777" w:rsidR="00FA749F" w:rsidRDefault="00FA749F"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6E7ECE" w:rsidRPr="006E7ECE">
        <w:rPr>
          <w:rFonts w:ascii="HG丸ｺﾞｼｯｸM-PRO" w:eastAsia="HG丸ｺﾞｼｯｸM-PRO" w:hAnsi="HG丸ｺﾞｼｯｸM-PRO" w:cs="Arial" w:hint="eastAsia"/>
          <w:spacing w:val="5"/>
          <w:kern w:val="0"/>
          <w:szCs w:val="21"/>
        </w:rPr>
        <w:t>人工シデロフォア複合体修飾基板を利用した微生物の選択的固定化技術の開発に成功</w:t>
      </w:r>
      <w:r w:rsidR="006E7ECE" w:rsidRPr="006E7ECE">
        <w:rPr>
          <w:rFonts w:ascii="HG丸ｺﾞｼｯｸM-PRO" w:eastAsia="HG丸ｺﾞｼｯｸM-PRO" w:hAnsi="HG丸ｺﾞｼｯｸM-PRO" w:cs="Arial"/>
          <w:spacing w:val="5"/>
          <w:kern w:val="0"/>
          <w:szCs w:val="21"/>
        </w:rPr>
        <w:t xml:space="preserve"> </w:t>
      </w:r>
    </w:p>
    <w:p w14:paraId="2AFE10C3" w14:textId="703613A6" w:rsidR="00F71BE5" w:rsidRDefault="006E7ECE"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7ECE">
        <w:rPr>
          <w:rFonts w:ascii="HG丸ｺﾞｼｯｸM-PRO" w:eastAsia="HG丸ｺﾞｼｯｸM-PRO" w:hAnsi="HG丸ｺﾞｼｯｸM-PRO" w:cs="Arial"/>
          <w:spacing w:val="5"/>
          <w:kern w:val="0"/>
          <w:szCs w:val="21"/>
        </w:rPr>
        <w:t>―「人工餌」で目的微生物を迅速に検出―</w:t>
      </w:r>
    </w:p>
    <w:p w14:paraId="13FE8172" w14:textId="1007ABF5" w:rsidR="006E7ECE"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8" w:history="1">
        <w:r w:rsidR="006E7ECE" w:rsidRPr="00BE3E3E">
          <w:rPr>
            <w:rStyle w:val="a8"/>
            <w:rFonts w:ascii="HG丸ｺﾞｼｯｸM-PRO" w:eastAsia="HG丸ｺﾞｼｯｸM-PRO" w:hAnsi="HG丸ｺﾞｼｯｸM-PRO" w:cs="Arial"/>
            <w:spacing w:val="5"/>
            <w:kern w:val="0"/>
            <w:szCs w:val="21"/>
          </w:rPr>
          <w:t>https://www.nitech.ac.jp/news/press/2023/11040.html</w:t>
        </w:r>
      </w:hyperlink>
    </w:p>
    <w:p w14:paraId="2527F97C" w14:textId="77777777" w:rsidR="006E7ECE" w:rsidRPr="006E7ECE" w:rsidRDefault="006E7ECE"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D5DC62" w14:textId="3FD7FBCB"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《リサーチツール・研究開発支援》</w:t>
      </w:r>
    </w:p>
    <w:p w14:paraId="3F611D19" w14:textId="4688470C" w:rsidR="008234CE" w:rsidRPr="008234CE" w:rsidRDefault="00FA749F" w:rsidP="008234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234CE" w:rsidRPr="008234CE">
        <w:rPr>
          <w:rFonts w:ascii="HG丸ｺﾞｼｯｸM-PRO" w:eastAsia="HG丸ｺﾞｼｯｸM-PRO" w:hAnsi="HG丸ｺﾞｼｯｸM-PRO" w:cs="Arial" w:hint="eastAsia"/>
          <w:spacing w:val="5"/>
          <w:kern w:val="0"/>
          <w:szCs w:val="21"/>
        </w:rPr>
        <w:t>生命現象中の細胞膜の脂質秩序を連続観察できる蛍光色素の開発</w:t>
      </w:r>
    </w:p>
    <w:p w14:paraId="7A7489BE" w14:textId="0BA611E4" w:rsidR="00F71BE5" w:rsidRDefault="008234CE" w:rsidP="008234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234CE">
        <w:rPr>
          <w:rFonts w:ascii="HG丸ｺﾞｼｯｸM-PRO" w:eastAsia="HG丸ｺﾞｼｯｸM-PRO" w:hAnsi="HG丸ｺﾞｼｯｸM-PRO" w:cs="Arial" w:hint="eastAsia"/>
          <w:spacing w:val="5"/>
          <w:kern w:val="0"/>
          <w:szCs w:val="21"/>
        </w:rPr>
        <w:t>細胞接着やがん、線維症など病態の解明に光</w:t>
      </w:r>
    </w:p>
    <w:p w14:paraId="5E87E691" w14:textId="191E5881" w:rsidR="008234CE" w:rsidRDefault="00000000" w:rsidP="008234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9" w:history="1">
        <w:r w:rsidR="008234CE" w:rsidRPr="00BE3E3E">
          <w:rPr>
            <w:rStyle w:val="a8"/>
            <w:rFonts w:ascii="HG丸ｺﾞｼｯｸM-PRO" w:eastAsia="HG丸ｺﾞｼｯｸM-PRO" w:hAnsi="HG丸ｺﾞｼｯｸM-PRO" w:cs="Arial"/>
            <w:spacing w:val="5"/>
            <w:kern w:val="0"/>
            <w:szCs w:val="21"/>
          </w:rPr>
          <w:t>https://www.titech.ac.jp/news/2024/068697</w:t>
        </w:r>
      </w:hyperlink>
    </w:p>
    <w:p w14:paraId="6E44824B" w14:textId="77777777" w:rsidR="008234CE" w:rsidRDefault="008234CE" w:rsidP="008234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17293CC" w14:textId="77777777" w:rsidR="00FA749F" w:rsidRDefault="00FA749F" w:rsidP="008234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D42DA" w:rsidRPr="009D42DA">
        <w:rPr>
          <w:rFonts w:ascii="HG丸ｺﾞｼｯｸM-PRO" w:eastAsia="HG丸ｺﾞｼｯｸM-PRO" w:hAnsi="HG丸ｺﾞｼｯｸM-PRO" w:cs="Arial"/>
          <w:spacing w:val="5"/>
          <w:kern w:val="0"/>
          <w:szCs w:val="21"/>
        </w:rPr>
        <w:t xml:space="preserve">PCR停止プライマーを用いた高効率なDNA連結法を開発 </w:t>
      </w:r>
    </w:p>
    <w:p w14:paraId="7378B03C" w14:textId="1405113A" w:rsidR="009D42DA" w:rsidRDefault="009D42DA" w:rsidP="008234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D42DA">
        <w:rPr>
          <w:rFonts w:ascii="HG丸ｺﾞｼｯｸM-PRO" w:eastAsia="HG丸ｺﾞｼｯｸM-PRO" w:hAnsi="HG丸ｺﾞｼｯｸM-PRO" w:cs="Arial"/>
          <w:spacing w:val="5"/>
          <w:kern w:val="0"/>
          <w:szCs w:val="21"/>
        </w:rPr>
        <w:t>～DNAライブラリー構築や、ゲノム合成などへの広い応用に期待～</w:t>
      </w:r>
    </w:p>
    <w:p w14:paraId="6325307E" w14:textId="63926DC9" w:rsidR="009D42DA" w:rsidRDefault="00000000" w:rsidP="008234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0" w:history="1">
        <w:r w:rsidR="009D42DA" w:rsidRPr="00BE3E3E">
          <w:rPr>
            <w:rStyle w:val="a8"/>
            <w:rFonts w:ascii="HG丸ｺﾞｼｯｸM-PRO" w:eastAsia="HG丸ｺﾞｼｯｸM-PRO" w:hAnsi="HG丸ｺﾞｼｯｸM-PRO" w:cs="Arial"/>
            <w:spacing w:val="5"/>
            <w:kern w:val="0"/>
            <w:szCs w:val="21"/>
          </w:rPr>
          <w:t>https://www.nagoya-u.ac.jp/researchinfo/result/2024/03/pcrdna-dna.html</w:t>
        </w:r>
      </w:hyperlink>
    </w:p>
    <w:p w14:paraId="4A061968" w14:textId="377DC72B" w:rsidR="009D42DA" w:rsidRPr="009D42DA" w:rsidRDefault="009D42DA" w:rsidP="008234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E9D168A" wp14:editId="2862D58E">
            <wp:extent cx="4474029" cy="2515538"/>
            <wp:effectExtent l="0" t="0" r="3175" b="0"/>
            <wp:docPr id="1844501433"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01433" name="図 13" descr="ダイアグラム&#10;&#10;自動的に生成された説明"/>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84668" cy="2521520"/>
                    </a:xfrm>
                    <a:prstGeom prst="rect">
                      <a:avLst/>
                    </a:prstGeom>
                    <a:noFill/>
                    <a:ln>
                      <a:noFill/>
                    </a:ln>
                  </pic:spPr>
                </pic:pic>
              </a:graphicData>
            </a:graphic>
          </wp:inline>
        </w:drawing>
      </w:r>
    </w:p>
    <w:p w14:paraId="44B8F189" w14:textId="77777777" w:rsidR="00550ACE" w:rsidRPr="00550ACE" w:rsidRDefault="00550ACE" w:rsidP="00550A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550ACE">
        <w:rPr>
          <w:rFonts w:ascii="HG丸ｺﾞｼｯｸM-PRO" w:eastAsia="HG丸ｺﾞｼｯｸM-PRO" w:hAnsi="HG丸ｺﾞｼｯｸM-PRO" w:cs="Arial" w:hint="eastAsia"/>
          <w:b/>
          <w:bCs/>
          <w:color w:val="CC0000"/>
          <w:spacing w:val="5"/>
          <w:kern w:val="0"/>
          <w:sz w:val="22"/>
        </w:rPr>
        <w:t>《試薬・培地》</w:t>
      </w:r>
    </w:p>
    <w:p w14:paraId="2894A1F2" w14:textId="77777777" w:rsidR="00FA749F" w:rsidRDefault="00FA749F" w:rsidP="00B831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13A76" w:rsidRPr="00C13A76">
        <w:rPr>
          <w:rFonts w:ascii="HG丸ｺﾞｼｯｸM-PRO" w:eastAsia="HG丸ｺﾞｼｯｸM-PRO" w:hAnsi="HG丸ｺﾞｼｯｸM-PRO" w:cs="Arial" w:hint="eastAsia"/>
          <w:spacing w:val="5"/>
          <w:kern w:val="0"/>
          <w:szCs w:val="21"/>
        </w:rPr>
        <w:t xml:space="preserve">試薬等に用いられるホタルルシフェリンの画期的な合成方法を開発　</w:t>
      </w:r>
    </w:p>
    <w:p w14:paraId="48302AC5" w14:textId="1CF61BC9" w:rsidR="006B4637" w:rsidRDefault="00C13A76" w:rsidP="00B831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13A76">
        <w:rPr>
          <w:rFonts w:ascii="HG丸ｺﾞｼｯｸM-PRO" w:eastAsia="HG丸ｺﾞｼｯｸM-PRO" w:hAnsi="HG丸ｺﾞｼｯｸM-PRO" w:cs="Arial" w:hint="eastAsia"/>
          <w:spacing w:val="5"/>
          <w:kern w:val="0"/>
          <w:szCs w:val="21"/>
        </w:rPr>
        <w:t>今後より安価で迅速な製造工程の確立に期待</w:t>
      </w:r>
    </w:p>
    <w:p w14:paraId="6BAAD8DC" w14:textId="74F23DE2" w:rsidR="00C13A76" w:rsidRDefault="00000000" w:rsidP="00B831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2" w:history="1">
        <w:r w:rsidR="00C13A76" w:rsidRPr="00BE3E3E">
          <w:rPr>
            <w:rStyle w:val="a8"/>
            <w:rFonts w:ascii="HG丸ｺﾞｼｯｸM-PRO" w:eastAsia="HG丸ｺﾞｼｯｸM-PRO" w:hAnsi="HG丸ｺﾞｼｯｸM-PRO" w:cs="Arial"/>
            <w:spacing w:val="5"/>
            <w:kern w:val="0"/>
            <w:szCs w:val="21"/>
          </w:rPr>
          <w:t>https://newscast.jp/news/3175132</w:t>
        </w:r>
      </w:hyperlink>
    </w:p>
    <w:p w14:paraId="299874F0" w14:textId="77777777" w:rsidR="00C13A76" w:rsidRPr="00C13A76" w:rsidRDefault="00C13A76" w:rsidP="00B831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1C6D34"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《微生物・菌類》</w:t>
      </w:r>
    </w:p>
    <w:p w14:paraId="62B67C4C" w14:textId="77777777" w:rsidR="00FA749F" w:rsidRDefault="00FA749F" w:rsidP="009E2838">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56457" w:rsidRPr="00856457">
        <w:rPr>
          <w:rFonts w:ascii="HG丸ｺﾞｼｯｸM-PRO" w:eastAsia="HG丸ｺﾞｼｯｸM-PRO" w:hAnsi="HG丸ｺﾞｼｯｸM-PRO" w:cs="Arial" w:hint="eastAsia"/>
          <w:spacing w:val="5"/>
          <w:kern w:val="0"/>
          <w:szCs w:val="21"/>
        </w:rPr>
        <w:t xml:space="preserve">病原真菌「アスペルギルスフミガタス」の薬剤耐性化リスク系統の解明　</w:t>
      </w:r>
    </w:p>
    <w:p w14:paraId="5D961BA3" w14:textId="7C2997EE" w:rsidR="00C763CE" w:rsidRDefault="00856457" w:rsidP="009E2838">
      <w:pPr>
        <w:widowControl/>
        <w:shd w:val="clear" w:color="auto" w:fill="FFFFFF"/>
        <w:spacing w:line="270" w:lineRule="atLeast"/>
        <w:rPr>
          <w:rFonts w:ascii="HG丸ｺﾞｼｯｸM-PRO" w:eastAsia="HG丸ｺﾞｼｯｸM-PRO" w:hAnsi="HG丸ｺﾞｼｯｸM-PRO" w:cs="Arial"/>
          <w:spacing w:val="5"/>
          <w:kern w:val="0"/>
          <w:szCs w:val="21"/>
        </w:rPr>
      </w:pPr>
      <w:r w:rsidRPr="00856457">
        <w:rPr>
          <w:rFonts w:ascii="HG丸ｺﾞｼｯｸM-PRO" w:eastAsia="HG丸ｺﾞｼｯｸM-PRO" w:hAnsi="HG丸ｺﾞｼｯｸM-PRO" w:cs="Arial" w:hint="eastAsia"/>
          <w:spacing w:val="5"/>
          <w:kern w:val="0"/>
          <w:szCs w:val="21"/>
        </w:rPr>
        <w:t>カビによる難治性疾患の新たな治療戦略に向けて</w:t>
      </w:r>
    </w:p>
    <w:p w14:paraId="04EDE305" w14:textId="4F23C7BF" w:rsidR="00856457" w:rsidRDefault="00000000" w:rsidP="009E2838">
      <w:pPr>
        <w:widowControl/>
        <w:shd w:val="clear" w:color="auto" w:fill="FFFFFF"/>
        <w:spacing w:line="270" w:lineRule="atLeast"/>
        <w:rPr>
          <w:rFonts w:ascii="HG丸ｺﾞｼｯｸM-PRO" w:eastAsia="HG丸ｺﾞｼｯｸM-PRO" w:hAnsi="HG丸ｺﾞｼｯｸM-PRO" w:cs="Arial"/>
          <w:spacing w:val="5"/>
          <w:kern w:val="0"/>
          <w:szCs w:val="21"/>
        </w:rPr>
      </w:pPr>
      <w:hyperlink r:id="rId93" w:history="1">
        <w:r w:rsidR="00856457" w:rsidRPr="007A3229">
          <w:rPr>
            <w:rStyle w:val="a8"/>
            <w:rFonts w:ascii="HG丸ｺﾞｼｯｸM-PRO" w:eastAsia="HG丸ｺﾞｼｯｸM-PRO" w:hAnsi="HG丸ｺﾞｼｯｸM-PRO" w:cs="Arial"/>
            <w:spacing w:val="5"/>
            <w:kern w:val="0"/>
            <w:szCs w:val="21"/>
          </w:rPr>
          <w:t>https://www.tsukuba.ac.jp/journal/pdf/p20240314190000.pdf</w:t>
        </w:r>
      </w:hyperlink>
    </w:p>
    <w:p w14:paraId="4C884D65" w14:textId="77777777" w:rsidR="00856457" w:rsidRDefault="00856457" w:rsidP="009E2838">
      <w:pPr>
        <w:widowControl/>
        <w:shd w:val="clear" w:color="auto" w:fill="FFFFFF"/>
        <w:spacing w:line="270" w:lineRule="atLeast"/>
        <w:rPr>
          <w:rFonts w:ascii="HG丸ｺﾞｼｯｸM-PRO" w:eastAsia="HG丸ｺﾞｼｯｸM-PRO" w:hAnsi="HG丸ｺﾞｼｯｸM-PRO" w:cs="Arial"/>
          <w:spacing w:val="5"/>
          <w:kern w:val="0"/>
          <w:szCs w:val="21"/>
        </w:rPr>
      </w:pPr>
    </w:p>
    <w:p w14:paraId="6BFF00AA" w14:textId="0DCB4CC0" w:rsidR="008A549B" w:rsidRPr="008A549B" w:rsidRDefault="00FA749F" w:rsidP="008A549B">
      <w:pPr>
        <w:widowControl/>
        <w:shd w:val="clear" w:color="auto" w:fill="FFFFFF"/>
        <w:spacing w:line="240" w:lineRule="exac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A549B" w:rsidRPr="008A549B">
        <w:rPr>
          <w:rFonts w:ascii="HG丸ｺﾞｼｯｸM-PRO" w:eastAsia="HG丸ｺﾞｼｯｸM-PRO" w:hAnsi="HG丸ｺﾞｼｯｸM-PRO" w:cs="Arial" w:hint="eastAsia"/>
          <w:spacing w:val="5"/>
          <w:kern w:val="0"/>
          <w:szCs w:val="21"/>
        </w:rPr>
        <w:t>麹菌細胞における</w:t>
      </w:r>
      <w:r w:rsidR="008A549B" w:rsidRPr="008A549B">
        <w:rPr>
          <w:rFonts w:ascii="HG丸ｺﾞｼｯｸM-PRO" w:eastAsia="HG丸ｺﾞｼｯｸM-PRO" w:hAnsi="HG丸ｺﾞｼｯｸM-PRO" w:cs="Arial"/>
          <w:spacing w:val="5"/>
          <w:kern w:val="0"/>
          <w:szCs w:val="21"/>
        </w:rPr>
        <w:t xml:space="preserve"> mRNA </w:t>
      </w:r>
      <w:r w:rsidR="008A549B" w:rsidRPr="008A549B">
        <w:rPr>
          <w:rFonts w:ascii="Microsoft JhengHei" w:eastAsia="Microsoft JhengHei" w:hAnsi="Microsoft JhengHei" w:cs="Microsoft JhengHei" w:hint="eastAsia"/>
          <w:spacing w:val="5"/>
          <w:kern w:val="0"/>
          <w:szCs w:val="21"/>
        </w:rPr>
        <w:t>⽣</w:t>
      </w:r>
      <w:r w:rsidR="008A549B" w:rsidRPr="008A549B">
        <w:rPr>
          <w:rFonts w:ascii="HG丸ｺﾞｼｯｸM-PRO" w:eastAsia="HG丸ｺﾞｼｯｸM-PRO" w:hAnsi="HG丸ｺﾞｼｯｸM-PRO" w:cs="HG丸ｺﾞｼｯｸM-PRO" w:hint="eastAsia"/>
          <w:spacing w:val="5"/>
          <w:kern w:val="0"/>
          <w:szCs w:val="21"/>
        </w:rPr>
        <w:t>成メカニズムを世界で初解明</w:t>
      </w:r>
    </w:p>
    <w:p w14:paraId="2CF6D082" w14:textId="30C95792" w:rsidR="008A549B" w:rsidRDefault="008A549B" w:rsidP="008A549B">
      <w:pPr>
        <w:widowControl/>
        <w:shd w:val="clear" w:color="auto" w:fill="FFFFFF"/>
        <w:spacing w:line="240" w:lineRule="exact"/>
        <w:rPr>
          <w:rFonts w:ascii="HG丸ｺﾞｼｯｸM-PRO" w:eastAsia="HG丸ｺﾞｼｯｸM-PRO" w:hAnsi="HG丸ｺﾞｼｯｸM-PRO" w:cs="Arial"/>
          <w:spacing w:val="5"/>
          <w:kern w:val="0"/>
          <w:szCs w:val="21"/>
        </w:rPr>
      </w:pPr>
      <w:r w:rsidRPr="008A549B">
        <w:rPr>
          <w:rFonts w:ascii="HG丸ｺﾞｼｯｸM-PRO" w:eastAsia="HG丸ｺﾞｼｯｸM-PRO" w:hAnsi="HG丸ｺﾞｼｯｸM-PRO" w:cs="Arial" w:hint="eastAsia"/>
          <w:spacing w:val="5"/>
          <w:kern w:val="0"/>
          <w:szCs w:val="21"/>
        </w:rPr>
        <w:t>発酵</w:t>
      </w:r>
      <w:r w:rsidRPr="008A549B">
        <w:rPr>
          <w:rFonts w:ascii="Microsoft JhengHei" w:eastAsia="Microsoft JhengHei" w:hAnsi="Microsoft JhengHei" w:cs="Microsoft JhengHei" w:hint="eastAsia"/>
          <w:spacing w:val="5"/>
          <w:kern w:val="0"/>
          <w:szCs w:val="21"/>
        </w:rPr>
        <w:t>⾷</w:t>
      </w:r>
      <w:r w:rsidRPr="008A549B">
        <w:rPr>
          <w:rFonts w:ascii="HG丸ｺﾞｼｯｸM-PRO" w:eastAsia="HG丸ｺﾞｼｯｸM-PRO" w:hAnsi="HG丸ｺﾞｼｯｸM-PRO" w:cs="HG丸ｺﾞｼｯｸM-PRO" w:hint="eastAsia"/>
          <w:spacing w:val="5"/>
          <w:kern w:val="0"/>
          <w:szCs w:val="21"/>
        </w:rPr>
        <w:t>品に</w:t>
      </w:r>
      <w:r w:rsidRPr="008A549B">
        <w:rPr>
          <w:rFonts w:ascii="Microsoft JhengHei" w:eastAsia="Microsoft JhengHei" w:hAnsi="Microsoft JhengHei" w:cs="Microsoft JhengHei" w:hint="eastAsia"/>
          <w:spacing w:val="5"/>
          <w:kern w:val="0"/>
          <w:szCs w:val="21"/>
        </w:rPr>
        <w:t>⽋</w:t>
      </w:r>
      <w:r w:rsidRPr="008A549B">
        <w:rPr>
          <w:rFonts w:ascii="HG丸ｺﾞｼｯｸM-PRO" w:eastAsia="HG丸ｺﾞｼｯｸM-PRO" w:hAnsi="HG丸ｺﾞｼｯｸM-PRO" w:cs="HG丸ｺﾞｼｯｸM-PRO" w:hint="eastAsia"/>
          <w:spacing w:val="5"/>
          <w:kern w:val="0"/>
          <w:szCs w:val="21"/>
        </w:rPr>
        <w:t>かせない微</w:t>
      </w:r>
      <w:r w:rsidRPr="008A549B">
        <w:rPr>
          <w:rFonts w:ascii="Microsoft JhengHei" w:eastAsia="Microsoft JhengHei" w:hAnsi="Microsoft JhengHei" w:cs="Microsoft JhengHei" w:hint="eastAsia"/>
          <w:spacing w:val="5"/>
          <w:kern w:val="0"/>
          <w:szCs w:val="21"/>
        </w:rPr>
        <w:t>⽣</w:t>
      </w:r>
      <w:r w:rsidRPr="008A549B">
        <w:rPr>
          <w:rFonts w:ascii="HG丸ｺﾞｼｯｸM-PRO" w:eastAsia="HG丸ｺﾞｼｯｸM-PRO" w:hAnsi="HG丸ｺﾞｼｯｸM-PRO" w:cs="HG丸ｺﾞｼｯｸM-PRO" w:hint="eastAsia"/>
          <w:spacing w:val="5"/>
          <w:kern w:val="0"/>
          <w:szCs w:val="21"/>
        </w:rPr>
        <w:t>物、有</w:t>
      </w:r>
      <w:r w:rsidRPr="008A549B">
        <w:rPr>
          <w:rFonts w:ascii="Microsoft JhengHei" w:eastAsia="Microsoft JhengHei" w:hAnsi="Microsoft JhengHei" w:cs="Microsoft JhengHei" w:hint="eastAsia"/>
          <w:spacing w:val="5"/>
          <w:kern w:val="0"/>
          <w:szCs w:val="21"/>
        </w:rPr>
        <w:t>⽤</w:t>
      </w:r>
      <w:r w:rsidRPr="008A549B">
        <w:rPr>
          <w:rFonts w:ascii="HG丸ｺﾞｼｯｸM-PRO" w:eastAsia="HG丸ｺﾞｼｯｸM-PRO" w:hAnsi="HG丸ｺﾞｼｯｸM-PRO" w:cs="HG丸ｺﾞｼｯｸM-PRO" w:hint="eastAsia"/>
          <w:spacing w:val="5"/>
          <w:kern w:val="0"/>
          <w:szCs w:val="21"/>
        </w:rPr>
        <w:t>物質のさらなる</w:t>
      </w:r>
      <w:r w:rsidRPr="008A549B">
        <w:rPr>
          <w:rFonts w:ascii="Microsoft JhengHei" w:eastAsia="Microsoft JhengHei" w:hAnsi="Microsoft JhengHei" w:cs="Microsoft JhengHei" w:hint="eastAsia"/>
          <w:spacing w:val="5"/>
          <w:kern w:val="0"/>
          <w:szCs w:val="21"/>
        </w:rPr>
        <w:t>⽣</w:t>
      </w:r>
      <w:r w:rsidRPr="008A549B">
        <w:rPr>
          <w:rFonts w:ascii="HG丸ｺﾞｼｯｸM-PRO" w:eastAsia="HG丸ｺﾞｼｯｸM-PRO" w:hAnsi="HG丸ｺﾞｼｯｸM-PRO" w:cs="HG丸ｺﾞｼｯｸM-PRO" w:hint="eastAsia"/>
          <w:spacing w:val="5"/>
          <w:kern w:val="0"/>
          <w:szCs w:val="21"/>
        </w:rPr>
        <w:t>産量向上に期</w:t>
      </w:r>
      <w:r w:rsidRPr="008A549B">
        <w:rPr>
          <w:rFonts w:ascii="HG丸ｺﾞｼｯｸM-PRO" w:eastAsia="HG丸ｺﾞｼｯｸM-PRO" w:hAnsi="HG丸ｺﾞｼｯｸM-PRO" w:cs="Arial" w:hint="eastAsia"/>
          <w:spacing w:val="5"/>
          <w:kern w:val="0"/>
          <w:szCs w:val="21"/>
        </w:rPr>
        <w:t>待</w:t>
      </w:r>
    </w:p>
    <w:p w14:paraId="701460B3" w14:textId="40CB533C" w:rsidR="008A549B" w:rsidRDefault="00000000" w:rsidP="008A549B">
      <w:pPr>
        <w:widowControl/>
        <w:shd w:val="clear" w:color="auto" w:fill="FFFFFF"/>
        <w:spacing w:line="240" w:lineRule="exact"/>
        <w:rPr>
          <w:rFonts w:ascii="HG丸ｺﾞｼｯｸM-PRO" w:eastAsia="HG丸ｺﾞｼｯｸM-PRO" w:hAnsi="HG丸ｺﾞｼｯｸM-PRO" w:cs="Arial"/>
          <w:spacing w:val="5"/>
          <w:kern w:val="0"/>
          <w:szCs w:val="21"/>
        </w:rPr>
      </w:pPr>
      <w:hyperlink r:id="rId94" w:history="1">
        <w:r w:rsidR="008A549B" w:rsidRPr="00BE3E3E">
          <w:rPr>
            <w:rStyle w:val="a8"/>
            <w:rFonts w:ascii="HG丸ｺﾞｼｯｸM-PRO" w:eastAsia="HG丸ｺﾞｼｯｸM-PRO" w:hAnsi="HG丸ｺﾞｼｯｸM-PRO" w:cs="Arial"/>
            <w:spacing w:val="5"/>
            <w:kern w:val="0"/>
            <w:szCs w:val="21"/>
          </w:rPr>
          <w:t>https://www.kyushu-u.ac.jp/f/56427/24_0311_01r.pdf</w:t>
        </w:r>
      </w:hyperlink>
    </w:p>
    <w:p w14:paraId="04A3938F" w14:textId="77777777" w:rsidR="00C763CE" w:rsidRDefault="00C763C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9A12EA" w14:textId="77777777" w:rsidR="00FA749F" w:rsidRPr="0015319C" w:rsidRDefault="00FA749F" w:rsidP="00FA749F">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《食品</w:t>
      </w:r>
      <w:r>
        <w:rPr>
          <w:rFonts w:ascii="HG丸ｺﾞｼｯｸM-PRO" w:eastAsia="HG丸ｺﾞｼｯｸM-PRO" w:hAnsi="HG丸ｺﾞｼｯｸM-PRO" w:cs="Arial" w:hint="eastAsia"/>
          <w:b/>
          <w:bCs/>
          <w:color w:val="CC0000"/>
          <w:spacing w:val="5"/>
          <w:kern w:val="0"/>
          <w:sz w:val="22"/>
        </w:rPr>
        <w:t>・機能性食品</w:t>
      </w:r>
      <w:r w:rsidRPr="0015319C">
        <w:rPr>
          <w:rFonts w:ascii="HG丸ｺﾞｼｯｸM-PRO" w:eastAsia="HG丸ｺﾞｼｯｸM-PRO" w:hAnsi="HG丸ｺﾞｼｯｸM-PRO" w:cs="Arial"/>
          <w:b/>
          <w:bCs/>
          <w:color w:val="CC0000"/>
          <w:spacing w:val="5"/>
          <w:kern w:val="0"/>
          <w:sz w:val="22"/>
        </w:rPr>
        <w:t>》</w:t>
      </w:r>
    </w:p>
    <w:p w14:paraId="7ED45A65"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8234CE">
        <w:rPr>
          <w:rFonts w:ascii="HG丸ｺﾞｼｯｸM-PRO" w:eastAsia="HG丸ｺﾞｼｯｸM-PRO" w:hAnsi="HG丸ｺﾞｼｯｸM-PRO" w:cs="Arial" w:hint="eastAsia"/>
          <w:spacing w:val="5"/>
          <w:kern w:val="0"/>
          <w:szCs w:val="21"/>
        </w:rPr>
        <w:t>ニシキヘビの養殖は持続可能性の高い食肉の供給源になるかもしれない</w:t>
      </w:r>
    </w:p>
    <w:p w14:paraId="339CC828"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5" w:history="1">
        <w:r w:rsidRPr="00BE3E3E">
          <w:rPr>
            <w:rStyle w:val="a8"/>
            <w:rFonts w:ascii="HG丸ｺﾞｼｯｸM-PRO" w:eastAsia="HG丸ｺﾞｼｯｸM-PRO" w:hAnsi="HG丸ｺﾞｼｯｸM-PRO" w:cs="Arial"/>
            <w:spacing w:val="5"/>
            <w:kern w:val="0"/>
            <w:szCs w:val="21"/>
          </w:rPr>
          <w:t>https://www.natureasia.com/ja-jp/research/highlight/14839</w:t>
        </w:r>
      </w:hyperlink>
    </w:p>
    <w:p w14:paraId="4E266268" w14:textId="77777777" w:rsidR="00FA749F" w:rsidRDefault="00FA749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6B58B42"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健康・</w:t>
      </w:r>
      <w:r w:rsidRPr="0015319C">
        <w:rPr>
          <w:rFonts w:ascii="HG丸ｺﾞｼｯｸM-PRO" w:eastAsia="HG丸ｺﾞｼｯｸM-PRO" w:hAnsi="HG丸ｺﾞｼｯｸM-PRO" w:cs="Arial"/>
          <w:b/>
          <w:bCs/>
          <w:color w:val="CC0000"/>
          <w:spacing w:val="5"/>
          <w:kern w:val="0"/>
          <w:sz w:val="22"/>
        </w:rPr>
        <w:t>予防医療</w:t>
      </w:r>
      <w:r>
        <w:rPr>
          <w:rFonts w:ascii="HG丸ｺﾞｼｯｸM-PRO" w:eastAsia="HG丸ｺﾞｼｯｸM-PRO" w:hAnsi="HG丸ｺﾞｼｯｸM-PRO" w:cs="Arial" w:hint="eastAsia"/>
          <w:b/>
          <w:bCs/>
          <w:color w:val="CC0000"/>
          <w:spacing w:val="5"/>
          <w:kern w:val="0"/>
          <w:sz w:val="22"/>
        </w:rPr>
        <w:t>・老化制御</w:t>
      </w:r>
      <w:r w:rsidRPr="0015319C">
        <w:rPr>
          <w:rFonts w:ascii="HG丸ｺﾞｼｯｸM-PRO" w:eastAsia="HG丸ｺﾞｼｯｸM-PRO" w:hAnsi="HG丸ｺﾞｼｯｸM-PRO" w:cs="Arial"/>
          <w:b/>
          <w:bCs/>
          <w:color w:val="CC0000"/>
          <w:spacing w:val="5"/>
          <w:kern w:val="0"/>
          <w:sz w:val="22"/>
        </w:rPr>
        <w:t>》</w:t>
      </w:r>
    </w:p>
    <w:p w14:paraId="3C3B25B2"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B33423">
        <w:rPr>
          <w:rFonts w:ascii="HG丸ｺﾞｼｯｸM-PRO" w:eastAsia="HG丸ｺﾞｼｯｸM-PRO" w:hAnsi="HG丸ｺﾞｼｯｸM-PRO" w:cs="Arial" w:hint="eastAsia"/>
          <w:spacing w:val="5"/>
          <w:kern w:val="0"/>
          <w:szCs w:val="21"/>
        </w:rPr>
        <w:t>急速進行性糸球体腎炎による透析導入率は近年、高齢（</w:t>
      </w:r>
      <w:r w:rsidRPr="00B33423">
        <w:rPr>
          <w:rFonts w:ascii="HG丸ｺﾞｼｯｸM-PRO" w:eastAsia="HG丸ｺﾞｼｯｸM-PRO" w:hAnsi="HG丸ｺﾞｼｯｸM-PRO" w:cs="Arial"/>
          <w:spacing w:val="5"/>
          <w:kern w:val="0"/>
          <w:szCs w:val="21"/>
        </w:rPr>
        <w:t>70歳以上）で上昇</w:t>
      </w:r>
    </w:p>
    <w:p w14:paraId="3DAC45EB" w14:textId="0E0A4D10"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33423">
        <w:rPr>
          <w:rFonts w:ascii="HG丸ｺﾞｼｯｸM-PRO" w:eastAsia="HG丸ｺﾞｼｯｸM-PRO" w:hAnsi="HG丸ｺﾞｼｯｸM-PRO" w:cs="Arial"/>
          <w:spacing w:val="5"/>
          <w:kern w:val="0"/>
          <w:szCs w:val="21"/>
        </w:rPr>
        <w:t>－高齢化に伴い、高齢患者が増加する可能性を示唆－</w:t>
      </w:r>
    </w:p>
    <w:p w14:paraId="15032FED"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6" w:history="1">
        <w:r w:rsidRPr="007A3229">
          <w:rPr>
            <w:rStyle w:val="a8"/>
            <w:rFonts w:ascii="HG丸ｺﾞｼｯｸM-PRO" w:eastAsia="HG丸ｺﾞｼｯｸM-PRO" w:hAnsi="HG丸ｺﾞｼｯｸM-PRO" w:cs="Arial"/>
            <w:spacing w:val="5"/>
            <w:kern w:val="0"/>
            <w:szCs w:val="21"/>
          </w:rPr>
          <w:t>https://www.niigata-u.ac.jp/news/2024/580940/</w:t>
        </w:r>
      </w:hyperlink>
    </w:p>
    <w:p w14:paraId="1D43A249" w14:textId="77777777" w:rsidR="00FA749F" w:rsidRPr="00FA749F" w:rsidRDefault="00FA749F"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2608B80" w14:textId="713BE934" w:rsidR="000F6155" w:rsidRPr="0015319C" w:rsidRDefault="000F6155" w:rsidP="000F615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00194F5E">
        <w:rPr>
          <w:rFonts w:ascii="HG丸ｺﾞｼｯｸM-PRO" w:eastAsia="HG丸ｺﾞｼｯｸM-PRO" w:hAnsi="HG丸ｺﾞｼｯｸM-PRO" w:cs="Arial" w:hint="eastAsia"/>
          <w:b/>
          <w:bCs/>
          <w:color w:val="CC0000"/>
          <w:spacing w:val="5"/>
          <w:kern w:val="0"/>
          <w:sz w:val="22"/>
        </w:rPr>
        <w:t>魚類</w:t>
      </w:r>
      <w:r>
        <w:rPr>
          <w:rFonts w:ascii="HG丸ｺﾞｼｯｸM-PRO" w:eastAsia="HG丸ｺﾞｼｯｸM-PRO" w:hAnsi="HG丸ｺﾞｼｯｸM-PRO" w:cs="Arial" w:hint="eastAsia"/>
          <w:b/>
          <w:bCs/>
          <w:color w:val="CC0000"/>
          <w:spacing w:val="5"/>
          <w:kern w:val="0"/>
          <w:sz w:val="22"/>
        </w:rPr>
        <w:t>・</w:t>
      </w:r>
      <w:r w:rsidRPr="0015319C">
        <w:rPr>
          <w:rFonts w:ascii="HG丸ｺﾞｼｯｸM-PRO" w:eastAsia="HG丸ｺﾞｼｯｸM-PRO" w:hAnsi="HG丸ｺﾞｼｯｸM-PRO" w:cs="Arial"/>
          <w:b/>
          <w:bCs/>
          <w:color w:val="CC0000"/>
          <w:spacing w:val="5"/>
          <w:kern w:val="0"/>
          <w:sz w:val="22"/>
        </w:rPr>
        <w:t>水産</w:t>
      </w:r>
      <w:r w:rsidR="00194F5E">
        <w:rPr>
          <w:rFonts w:ascii="HG丸ｺﾞｼｯｸM-PRO" w:eastAsia="HG丸ｺﾞｼｯｸM-PRO" w:hAnsi="HG丸ｺﾞｼｯｸM-PRO" w:cs="Arial" w:hint="eastAsia"/>
          <w:b/>
          <w:bCs/>
          <w:color w:val="CC0000"/>
          <w:spacing w:val="5"/>
          <w:kern w:val="0"/>
          <w:sz w:val="22"/>
        </w:rPr>
        <w:t>・マリンバイオ</w:t>
      </w:r>
      <w:r w:rsidRPr="0015319C">
        <w:rPr>
          <w:rFonts w:ascii="HG丸ｺﾞｼｯｸM-PRO" w:eastAsia="HG丸ｺﾞｼｯｸM-PRO" w:hAnsi="HG丸ｺﾞｼｯｸM-PRO" w:cs="Arial"/>
          <w:b/>
          <w:bCs/>
          <w:color w:val="CC0000"/>
          <w:spacing w:val="5"/>
          <w:kern w:val="0"/>
          <w:sz w:val="22"/>
        </w:rPr>
        <w:t>》</w:t>
      </w:r>
    </w:p>
    <w:p w14:paraId="3732C485" w14:textId="4B4C0CC2" w:rsidR="008A549B" w:rsidRPr="008A549B" w:rsidRDefault="00FA749F" w:rsidP="008A54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A549B" w:rsidRPr="008A549B">
        <w:rPr>
          <w:rFonts w:ascii="HG丸ｺﾞｼｯｸM-PRO" w:eastAsia="HG丸ｺﾞｼｯｸM-PRO" w:hAnsi="HG丸ｺﾞｼｯｸM-PRO" w:cs="Arial" w:hint="eastAsia"/>
          <w:spacing w:val="5"/>
          <w:kern w:val="0"/>
          <w:szCs w:val="21"/>
        </w:rPr>
        <w:t>クマノミは人間よりも優れた分類学者である</w:t>
      </w:r>
    </w:p>
    <w:p w14:paraId="0B484F26" w14:textId="31A9EFB8" w:rsidR="008B77BE" w:rsidRDefault="008A549B" w:rsidP="008A54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A549B">
        <w:rPr>
          <w:rFonts w:ascii="HG丸ｺﾞｼｯｸM-PRO" w:eastAsia="HG丸ｺﾞｼｯｸM-PRO" w:hAnsi="HG丸ｺﾞｼｯｸM-PRO" w:cs="Arial" w:hint="eastAsia"/>
          <w:spacing w:val="5"/>
          <w:kern w:val="0"/>
          <w:szCs w:val="21"/>
        </w:rPr>
        <w:t>日本の宿主イソギンチャクの新系統とクマノミとの驚くべき関係性を解明しました。</w:t>
      </w:r>
    </w:p>
    <w:p w14:paraId="3BA4666E" w14:textId="2FC2D958" w:rsidR="008A549B" w:rsidRDefault="00000000" w:rsidP="008A54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7" w:history="1">
        <w:r w:rsidR="008A549B" w:rsidRPr="00BE3E3E">
          <w:rPr>
            <w:rStyle w:val="a8"/>
            <w:rFonts w:ascii="HG丸ｺﾞｼｯｸM-PRO" w:eastAsia="HG丸ｺﾞｼｯｸM-PRO" w:hAnsi="HG丸ｺﾞｼｯｸM-PRO" w:cs="Arial"/>
            <w:spacing w:val="5"/>
            <w:kern w:val="0"/>
            <w:szCs w:val="21"/>
          </w:rPr>
          <w:t>https://www.oist.jp/ja/news-center/news/2024/3/12/anemonefish-are-better-taxonomists-humans</w:t>
        </w:r>
      </w:hyperlink>
    </w:p>
    <w:p w14:paraId="5D3F892F" w14:textId="6236CC29" w:rsidR="008A549B" w:rsidRPr="008A549B" w:rsidRDefault="008A549B" w:rsidP="008A54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77B6A44" wp14:editId="0176ED06">
            <wp:extent cx="4162425" cy="2341202"/>
            <wp:effectExtent l="0" t="0" r="0" b="2540"/>
            <wp:docPr id="819811832" name="図 16" descr="バブルチップアネモネと共生する野生のトマトアネモネフィッシュ（左）とクマノミ（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バブルチップアネモネと共生する野生のトマトアネモネフィッシュ（左）とクマノミ（右）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71091" cy="2346076"/>
                    </a:xfrm>
                    <a:prstGeom prst="rect">
                      <a:avLst/>
                    </a:prstGeom>
                    <a:noFill/>
                    <a:ln>
                      <a:noFill/>
                    </a:ln>
                  </pic:spPr>
                </pic:pic>
              </a:graphicData>
            </a:graphic>
          </wp:inline>
        </w:drawing>
      </w:r>
    </w:p>
    <w:p w14:paraId="2AC79B81" w14:textId="77777777" w:rsidR="008234CE" w:rsidRPr="008234CE" w:rsidRDefault="008234C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DC5D01" w14:textId="2667E480" w:rsidR="0059459A" w:rsidRPr="0015319C" w:rsidRDefault="0059459A" w:rsidP="0059459A">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環境</w:t>
      </w:r>
      <w:r w:rsidR="00037BD1">
        <w:rPr>
          <w:rFonts w:ascii="HG丸ｺﾞｼｯｸM-PRO" w:eastAsia="HG丸ｺﾞｼｯｸM-PRO" w:hAnsi="HG丸ｺﾞｼｯｸM-PRO" w:cs="Arial" w:hint="eastAsia"/>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生態系</w:t>
      </w:r>
      <w:r w:rsidRPr="0015319C">
        <w:rPr>
          <w:rFonts w:ascii="HG丸ｺﾞｼｯｸM-PRO" w:eastAsia="HG丸ｺﾞｼｯｸM-PRO" w:hAnsi="HG丸ｺﾞｼｯｸM-PRO" w:cs="Arial"/>
          <w:b/>
          <w:bCs/>
          <w:color w:val="CC0000"/>
          <w:spacing w:val="5"/>
          <w:kern w:val="0"/>
          <w:sz w:val="22"/>
        </w:rPr>
        <w:t>》</w:t>
      </w:r>
    </w:p>
    <w:p w14:paraId="4840A080" w14:textId="4421F10F" w:rsidR="00805229" w:rsidRPr="00805229" w:rsidRDefault="00FA749F" w:rsidP="0080522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05229" w:rsidRPr="00805229">
        <w:rPr>
          <w:rFonts w:ascii="HG丸ｺﾞｼｯｸM-PRO" w:eastAsia="HG丸ｺﾞｼｯｸM-PRO" w:hAnsi="HG丸ｺﾞｼｯｸM-PRO" w:cs="Arial" w:hint="eastAsia"/>
          <w:spacing w:val="5"/>
          <w:kern w:val="0"/>
          <w:szCs w:val="21"/>
        </w:rPr>
        <w:t>メタンハイドレートが分布する海底のメタン動態を評価</w:t>
      </w:r>
    </w:p>
    <w:p w14:paraId="7250F7FB" w14:textId="725A294F" w:rsidR="00C763CE" w:rsidRDefault="00805229" w:rsidP="0080522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05229">
        <w:rPr>
          <w:rFonts w:ascii="HG丸ｺﾞｼｯｸM-PRO" w:eastAsia="HG丸ｺﾞｼｯｸM-PRO" w:hAnsi="HG丸ｺﾞｼｯｸM-PRO" w:cs="Arial" w:hint="eastAsia"/>
          <w:spacing w:val="5"/>
          <w:kern w:val="0"/>
          <w:szCs w:val="21"/>
        </w:rPr>
        <w:t>－好気性・嫌気性微生物の共存がメタン消費のカギ－</w:t>
      </w:r>
    </w:p>
    <w:p w14:paraId="13E2D4D7" w14:textId="3000AC7F" w:rsidR="00805229" w:rsidRDefault="00000000" w:rsidP="0080522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9" w:history="1">
        <w:r w:rsidR="00805229" w:rsidRPr="007A3229">
          <w:rPr>
            <w:rStyle w:val="a8"/>
            <w:rFonts w:ascii="HG丸ｺﾞｼｯｸM-PRO" w:eastAsia="HG丸ｺﾞｼｯｸM-PRO" w:hAnsi="HG丸ｺﾞｼｯｸM-PRO" w:cs="Arial"/>
            <w:spacing w:val="5"/>
            <w:kern w:val="0"/>
            <w:szCs w:val="21"/>
          </w:rPr>
          <w:t>https://www.aist.go.jp/aist_j/press_release/pr2024/pr20240311/pr20240311.html</w:t>
        </w:r>
      </w:hyperlink>
    </w:p>
    <w:p w14:paraId="3DE41BE6" w14:textId="5776306F" w:rsidR="00805229" w:rsidRPr="00805229" w:rsidRDefault="00805229" w:rsidP="0080522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21DF057" wp14:editId="5AE4FA01">
            <wp:extent cx="5083629" cy="2838772"/>
            <wp:effectExtent l="0" t="0" r="3175" b="0"/>
            <wp:docPr id="2018562756" name="図 5" descr="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概要図"/>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95125" cy="2845192"/>
                    </a:xfrm>
                    <a:prstGeom prst="rect">
                      <a:avLst/>
                    </a:prstGeom>
                    <a:noFill/>
                    <a:ln>
                      <a:noFill/>
                    </a:ln>
                  </pic:spPr>
                </pic:pic>
              </a:graphicData>
            </a:graphic>
          </wp:inline>
        </w:drawing>
      </w:r>
    </w:p>
    <w:p w14:paraId="4C12247D" w14:textId="77777777" w:rsidR="00120911" w:rsidRDefault="0012091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3D1C460" w14:textId="77777777" w:rsidR="008F6EBB" w:rsidRPr="0015319C" w:rsidRDefault="008F6EBB" w:rsidP="008F6EB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進化</w:t>
      </w:r>
      <w:r w:rsidRPr="0015319C">
        <w:rPr>
          <w:rFonts w:ascii="HG丸ｺﾞｼｯｸM-PRO" w:eastAsia="HG丸ｺﾞｼｯｸM-PRO" w:hAnsi="HG丸ｺﾞｼｯｸM-PRO" w:cs="Arial"/>
          <w:b/>
          <w:bCs/>
          <w:color w:val="CC0000"/>
          <w:spacing w:val="5"/>
          <w:kern w:val="0"/>
          <w:sz w:val="22"/>
        </w:rPr>
        <w:t>》</w:t>
      </w:r>
    </w:p>
    <w:p w14:paraId="394915B0" w14:textId="4719B2D1" w:rsidR="008F6EBB" w:rsidRDefault="003C6AD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234CE" w:rsidRPr="008234CE">
        <w:rPr>
          <w:rFonts w:ascii="HG丸ｺﾞｼｯｸM-PRO" w:eastAsia="HG丸ｺﾞｼｯｸM-PRO" w:hAnsi="HG丸ｺﾞｼｯｸM-PRO" w:cs="Arial" w:hint="eastAsia"/>
          <w:spacing w:val="5"/>
          <w:kern w:val="0"/>
          <w:szCs w:val="21"/>
        </w:rPr>
        <w:t>ハクジラの閉経の進化</w:t>
      </w:r>
    </w:p>
    <w:p w14:paraId="3D93D886" w14:textId="6D8DDCF8" w:rsidR="008234CE"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1" w:history="1">
        <w:r w:rsidR="008234CE" w:rsidRPr="00BE3E3E">
          <w:rPr>
            <w:rStyle w:val="a8"/>
            <w:rFonts w:ascii="HG丸ｺﾞｼｯｸM-PRO" w:eastAsia="HG丸ｺﾞｼｯｸM-PRO" w:hAnsi="HG丸ｺﾞｼｯｸM-PRO" w:cs="Arial"/>
            <w:spacing w:val="5"/>
            <w:kern w:val="0"/>
            <w:szCs w:val="21"/>
          </w:rPr>
          <w:t>https://www.natureasia.com/ja-jp/research/highlight/14833?_gl=1*a4ljr8*_up*MQ..*_ga*NjA5MTE5MTQ4LjE3MTA1NTQzMjI.*_ga_XLGET1PQ5F*MTcxMDU1NDMxNy4xLjEuMTcxMDU1NDMxNy4wLjAuMA</w:t>
        </w:r>
      </w:hyperlink>
      <w:r w:rsidR="008234CE" w:rsidRPr="008234CE">
        <w:rPr>
          <w:rFonts w:ascii="HG丸ｺﾞｼｯｸM-PRO" w:eastAsia="HG丸ｺﾞｼｯｸM-PRO" w:hAnsi="HG丸ｺﾞｼｯｸM-PRO" w:cs="Arial"/>
          <w:spacing w:val="5"/>
          <w:kern w:val="0"/>
          <w:szCs w:val="21"/>
        </w:rPr>
        <w:t>..</w:t>
      </w:r>
    </w:p>
    <w:p w14:paraId="7EC99AFE" w14:textId="77777777" w:rsidR="008234CE" w:rsidRPr="008234CE" w:rsidRDefault="008234C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921E372" w14:textId="77777777" w:rsidR="00506D96" w:rsidRDefault="00506D96" w:rsidP="00506D9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光合成</w:t>
      </w:r>
      <w:r w:rsidRPr="0015319C">
        <w:rPr>
          <w:rFonts w:ascii="HG丸ｺﾞｼｯｸM-PRO" w:eastAsia="HG丸ｺﾞｼｯｸM-PRO" w:hAnsi="HG丸ｺﾞｼｯｸM-PRO" w:cs="Arial"/>
          <w:b/>
          <w:bCs/>
          <w:color w:val="CC0000"/>
          <w:spacing w:val="5"/>
          <w:kern w:val="0"/>
          <w:sz w:val="22"/>
        </w:rPr>
        <w:t>》</w:t>
      </w:r>
    </w:p>
    <w:p w14:paraId="23E3E7AF" w14:textId="77777777" w:rsidR="00FA749F" w:rsidRDefault="00FA749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33423" w:rsidRPr="00B33423">
        <w:rPr>
          <w:rFonts w:ascii="HG丸ｺﾞｼｯｸM-PRO" w:eastAsia="HG丸ｺﾞｼｯｸM-PRO" w:hAnsi="HG丸ｺﾞｼｯｸM-PRO" w:cs="Arial" w:hint="eastAsia"/>
          <w:spacing w:val="5"/>
          <w:kern w:val="0"/>
          <w:szCs w:val="21"/>
        </w:rPr>
        <w:t>光合成細菌の</w:t>
      </w:r>
      <w:r w:rsidR="00B33423" w:rsidRPr="00B33423">
        <w:rPr>
          <w:rFonts w:ascii="HG丸ｺﾞｼｯｸM-PRO" w:eastAsia="HG丸ｺﾞｼｯｸM-PRO" w:hAnsi="HG丸ｺﾞｼｯｸM-PRO" w:cs="Arial"/>
          <w:spacing w:val="5"/>
          <w:kern w:val="0"/>
          <w:szCs w:val="21"/>
        </w:rPr>
        <w:t>"生きた化石"をカナダの湖から発見</w:t>
      </w:r>
    </w:p>
    <w:p w14:paraId="41684B69" w14:textId="0AD18B91" w:rsidR="00506D96" w:rsidRDefault="00B3342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33423">
        <w:rPr>
          <w:rFonts w:ascii="HG丸ｺﾞｼｯｸM-PRO" w:eastAsia="HG丸ｺﾞｼｯｸM-PRO" w:hAnsi="HG丸ｺﾞｼｯｸM-PRO" w:cs="Arial"/>
          <w:spacing w:val="5"/>
          <w:kern w:val="0"/>
          <w:szCs w:val="21"/>
        </w:rPr>
        <w:t>～地球上における光合成進化の謎を解く鍵となる細菌～</w:t>
      </w:r>
    </w:p>
    <w:p w14:paraId="75DD8442" w14:textId="321F8936" w:rsidR="00B33423"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2" w:history="1">
        <w:r w:rsidR="00B33423" w:rsidRPr="007A3229">
          <w:rPr>
            <w:rStyle w:val="a8"/>
            <w:rFonts w:ascii="HG丸ｺﾞｼｯｸM-PRO" w:eastAsia="HG丸ｺﾞｼｯｸM-PRO" w:hAnsi="HG丸ｺﾞｼｯｸM-PRO" w:cs="Arial"/>
            <w:spacing w:val="5"/>
            <w:kern w:val="0"/>
            <w:szCs w:val="21"/>
          </w:rPr>
          <w:t>https://www.hokudai.ac.jp/news/2024/03/post-1408.html</w:t>
        </w:r>
      </w:hyperlink>
    </w:p>
    <w:p w14:paraId="303CC566" w14:textId="44A7E286" w:rsidR="00B33423" w:rsidRDefault="00B3342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0675C0D" wp14:editId="72A705C3">
            <wp:extent cx="4133850" cy="3977726"/>
            <wp:effectExtent l="0" t="0" r="0" b="3810"/>
            <wp:docPr id="516773615"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73615" name="図 1" descr="ダイアグラム&#10;&#10;自動的に生成された説明"/>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140582" cy="3984204"/>
                    </a:xfrm>
                    <a:prstGeom prst="rect">
                      <a:avLst/>
                    </a:prstGeom>
                    <a:noFill/>
                    <a:ln>
                      <a:noFill/>
                    </a:ln>
                  </pic:spPr>
                </pic:pic>
              </a:graphicData>
            </a:graphic>
          </wp:inline>
        </w:drawing>
      </w:r>
    </w:p>
    <w:p w14:paraId="0AE4597B" w14:textId="77777777" w:rsidR="00FA749F" w:rsidRPr="00B33423" w:rsidRDefault="00FA749F"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FC3C8DA"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《基礎》</w:t>
      </w:r>
    </w:p>
    <w:p w14:paraId="54FD2BAF" w14:textId="7549768F" w:rsidR="00B675D7" w:rsidRDefault="00FA749F" w:rsidP="00B3342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33423" w:rsidRPr="00B33423">
        <w:rPr>
          <w:rFonts w:ascii="HG丸ｺﾞｼｯｸM-PRO" w:eastAsia="HG丸ｺﾞｼｯｸM-PRO" w:hAnsi="HG丸ｺﾞｼｯｸM-PRO" w:cs="Arial" w:hint="eastAsia"/>
          <w:spacing w:val="5"/>
          <w:kern w:val="0"/>
          <w:szCs w:val="21"/>
        </w:rPr>
        <w:t>自己組織化変異ペプチドによるグラファイトの分子認識を解明！</w:t>
      </w:r>
    </w:p>
    <w:p w14:paraId="05DF20BD" w14:textId="0926A2FF" w:rsidR="00B33423" w:rsidRDefault="00000000" w:rsidP="00B3342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4" w:history="1">
        <w:r w:rsidR="00856457" w:rsidRPr="007A3229">
          <w:rPr>
            <w:rStyle w:val="a8"/>
            <w:rFonts w:ascii="HG丸ｺﾞｼｯｸM-PRO" w:eastAsia="HG丸ｺﾞｼｯｸM-PRO" w:hAnsi="HG丸ｺﾞｼｯｸM-PRO" w:cs="Arial"/>
            <w:spacing w:val="5"/>
            <w:kern w:val="0"/>
            <w:szCs w:val="21"/>
          </w:rPr>
          <w:t>https://www.kanazawa-u.ac.jp/wp/wp-content/uploads/2024/03/20240314.pdf</w:t>
        </w:r>
      </w:hyperlink>
    </w:p>
    <w:p w14:paraId="73853BE7" w14:textId="77777777" w:rsidR="00856457" w:rsidRDefault="00856457" w:rsidP="00B3342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9608A82" w14:textId="1E56329A" w:rsidR="00856457" w:rsidRDefault="00FA749F" w:rsidP="00B3342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56457" w:rsidRPr="00856457">
        <w:rPr>
          <w:rFonts w:ascii="HG丸ｺﾞｼｯｸM-PRO" w:eastAsia="HG丸ｺﾞｼｯｸM-PRO" w:hAnsi="HG丸ｺﾞｼｯｸM-PRO" w:cs="Arial" w:hint="eastAsia"/>
          <w:spacing w:val="5"/>
          <w:kern w:val="0"/>
          <w:szCs w:val="21"/>
        </w:rPr>
        <w:t>コレステロール合成経路の阻害が脂質過酸化による細胞死を抑制する仕組みを解明</w:t>
      </w:r>
    </w:p>
    <w:p w14:paraId="04DD0F35" w14:textId="4915716B" w:rsidR="00856457" w:rsidRDefault="00000000" w:rsidP="00B3342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5" w:history="1">
        <w:r w:rsidR="00856457" w:rsidRPr="007A3229">
          <w:rPr>
            <w:rStyle w:val="a8"/>
            <w:rFonts w:ascii="HG丸ｺﾞｼｯｸM-PRO" w:eastAsia="HG丸ｺﾞｼｯｸM-PRO" w:hAnsi="HG丸ｺﾞｼｯｸM-PRO" w:cs="Arial"/>
            <w:spacing w:val="5"/>
            <w:kern w:val="0"/>
            <w:szCs w:val="21"/>
          </w:rPr>
          <w:t>https://www.jichi.ac.jp/news/research/2024031401/</w:t>
        </w:r>
      </w:hyperlink>
    </w:p>
    <w:p w14:paraId="664518CA" w14:textId="77777777" w:rsidR="00856457" w:rsidRDefault="00856457" w:rsidP="00B3342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10FB5A" w14:textId="6BE01216" w:rsidR="00DD61A0" w:rsidRDefault="00FA749F" w:rsidP="00B3342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D61A0" w:rsidRPr="00DD61A0">
        <w:rPr>
          <w:rFonts w:ascii="HG丸ｺﾞｼｯｸM-PRO" w:eastAsia="HG丸ｺﾞｼｯｸM-PRO" w:hAnsi="HG丸ｺﾞｼｯｸM-PRO" w:cs="Arial" w:hint="eastAsia"/>
          <w:spacing w:val="5"/>
          <w:kern w:val="0"/>
          <w:szCs w:val="21"/>
        </w:rPr>
        <w:t>植物ホルモン「アブシジン酸」が植物の葉を老化させる仕組みを解明</w:t>
      </w:r>
    </w:p>
    <w:p w14:paraId="273AF885" w14:textId="2342DAD8" w:rsidR="00DD61A0" w:rsidRDefault="00000000" w:rsidP="00B3342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6" w:history="1">
        <w:r w:rsidR="00DD61A0" w:rsidRPr="007A3229">
          <w:rPr>
            <w:rStyle w:val="a8"/>
            <w:rFonts w:ascii="HG丸ｺﾞｼｯｸM-PRO" w:eastAsia="HG丸ｺﾞｼｯｸM-PRO" w:hAnsi="HG丸ｺﾞｼｯｸM-PRO" w:cs="Arial"/>
            <w:spacing w:val="5"/>
            <w:kern w:val="0"/>
            <w:szCs w:val="21"/>
          </w:rPr>
          <w:t>https://www.meiji.ac.jp/koho/press/2023/mkmht0000015flb2.html</w:t>
        </w:r>
      </w:hyperlink>
    </w:p>
    <w:p w14:paraId="659B34DD" w14:textId="77777777" w:rsidR="00DD61A0" w:rsidRDefault="00DD61A0" w:rsidP="00B3342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286517E" w14:textId="0E22D586" w:rsidR="008234CE" w:rsidRDefault="00FA749F" w:rsidP="00B3342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234CE" w:rsidRPr="008234CE">
        <w:rPr>
          <w:rFonts w:ascii="HG丸ｺﾞｼｯｸM-PRO" w:eastAsia="HG丸ｺﾞｼｯｸM-PRO" w:hAnsi="HG丸ｺﾞｼｯｸM-PRO" w:cs="Arial" w:hint="eastAsia"/>
          <w:spacing w:val="5"/>
          <w:kern w:val="0"/>
          <w:szCs w:val="21"/>
        </w:rPr>
        <w:t>心臓はどのように形成されるのか</w:t>
      </w:r>
    </w:p>
    <w:p w14:paraId="367F8181" w14:textId="11F7BC11" w:rsidR="008234CE" w:rsidRDefault="00000000" w:rsidP="00B3342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7" w:history="1">
        <w:r w:rsidR="008234CE" w:rsidRPr="00BE3E3E">
          <w:rPr>
            <w:rStyle w:val="a8"/>
            <w:rFonts w:ascii="HG丸ｺﾞｼｯｸM-PRO" w:eastAsia="HG丸ｺﾞｼｯｸM-PRO" w:hAnsi="HG丸ｺﾞｼｯｸM-PRO" w:cs="Arial"/>
            <w:spacing w:val="5"/>
            <w:kern w:val="0"/>
            <w:szCs w:val="21"/>
          </w:rPr>
          <w:t>https://www.natureasia.com/ja-jp/research/highlight/14835?_gl=1*6od8q9*_up*MQ..*_ga*MTc3Mjc0NzU5Ny4xNzEwNTU0MzYy*_ga_XLGET1PQ5F*MTcxMDU1NDM1Ny4xLjEuMTcxMDU1NDM1Ny4wLjAuMA</w:t>
        </w:r>
      </w:hyperlink>
      <w:r w:rsidR="008234CE" w:rsidRPr="008234CE">
        <w:rPr>
          <w:rFonts w:ascii="HG丸ｺﾞｼｯｸM-PRO" w:eastAsia="HG丸ｺﾞｼｯｸM-PRO" w:hAnsi="HG丸ｺﾞｼｯｸM-PRO" w:cs="Arial"/>
          <w:spacing w:val="5"/>
          <w:kern w:val="0"/>
          <w:szCs w:val="21"/>
        </w:rPr>
        <w:t>..</w:t>
      </w:r>
    </w:p>
    <w:p w14:paraId="2BDBBBC0" w14:textId="77777777" w:rsidR="008234CE" w:rsidRPr="008234CE" w:rsidRDefault="008234CE" w:rsidP="00B3342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07C71BF" w14:textId="76467C88" w:rsidR="00BD546F" w:rsidRDefault="00FA749F"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D546F" w:rsidRPr="00BD546F">
        <w:rPr>
          <w:rFonts w:ascii="HG丸ｺﾞｼｯｸM-PRO" w:eastAsia="HG丸ｺﾞｼｯｸM-PRO" w:hAnsi="HG丸ｺﾞｼｯｸM-PRO" w:cs="Arial" w:hint="eastAsia"/>
          <w:spacing w:val="5"/>
          <w:kern w:val="0"/>
          <w:szCs w:val="21"/>
        </w:rPr>
        <w:t>ヒトと魚の賢さの共通基盤の発見</w:t>
      </w:r>
      <w:r>
        <w:rPr>
          <w:rFonts w:ascii="HG丸ｺﾞｼｯｸM-PRO" w:eastAsia="HG丸ｺﾞｼｯｸM-PRO" w:hAnsi="HG丸ｺﾞｼｯｸM-PRO" w:cs="Arial" w:hint="eastAsia"/>
          <w:spacing w:val="5"/>
          <w:kern w:val="0"/>
          <w:szCs w:val="21"/>
        </w:rPr>
        <w:t xml:space="preserve">　</w:t>
      </w:r>
      <w:r w:rsidR="00BD546F" w:rsidRPr="00BD546F">
        <w:rPr>
          <w:rFonts w:ascii="HG丸ｺﾞｼｯｸM-PRO" w:eastAsia="HG丸ｺﾞｼｯｸM-PRO" w:hAnsi="HG丸ｺﾞｼｯｸM-PRO" w:cs="Arial" w:hint="eastAsia"/>
          <w:spacing w:val="5"/>
          <w:kern w:val="0"/>
          <w:szCs w:val="21"/>
        </w:rPr>
        <w:t>－魚の進化的に保存された大脳皮質</w:t>
      </w:r>
      <w:r w:rsidR="00BD546F" w:rsidRPr="00BD546F">
        <w:rPr>
          <w:rFonts w:ascii="HG丸ｺﾞｼｯｸM-PRO" w:eastAsia="HG丸ｺﾞｼｯｸM-PRO" w:hAnsi="HG丸ｺﾞｼｯｸM-PRO" w:cs="Arial"/>
          <w:spacing w:val="5"/>
          <w:kern w:val="0"/>
          <w:szCs w:val="21"/>
        </w:rPr>
        <w:t>-基底核回路の全貌を解明－</w:t>
      </w:r>
    </w:p>
    <w:p w14:paraId="22ABEF92" w14:textId="7C6947C5" w:rsidR="00BD546F" w:rsidRDefault="00000000"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8" w:history="1">
        <w:r w:rsidR="00BD546F" w:rsidRPr="00BE3E3E">
          <w:rPr>
            <w:rStyle w:val="a8"/>
            <w:rFonts w:ascii="HG丸ｺﾞｼｯｸM-PRO" w:eastAsia="HG丸ｺﾞｼｯｸM-PRO" w:hAnsi="HG丸ｺﾞｼｯｸM-PRO" w:cs="Arial"/>
            <w:spacing w:val="5"/>
            <w:kern w:val="0"/>
            <w:szCs w:val="21"/>
          </w:rPr>
          <w:t>https://www.riken.jp/press/2024/20240314_1/index.html</w:t>
        </w:r>
      </w:hyperlink>
    </w:p>
    <w:p w14:paraId="3E6C5983" w14:textId="5EABC847" w:rsidR="00BD546F" w:rsidRDefault="00BD546F"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4BB090C" wp14:editId="51849BDB">
            <wp:extent cx="6120130" cy="2249170"/>
            <wp:effectExtent l="0" t="0" r="0" b="0"/>
            <wp:docPr id="718104058" name="図 11" descr="哺乳類の脳と魚の脳における大脳皮質-基底核回路の比較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哺乳類の脳と魚の脳における大脳皮質-基底核回路の比較の図"/>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130" cy="2249170"/>
                    </a:xfrm>
                    <a:prstGeom prst="rect">
                      <a:avLst/>
                    </a:prstGeom>
                    <a:noFill/>
                    <a:ln>
                      <a:noFill/>
                    </a:ln>
                  </pic:spPr>
                </pic:pic>
              </a:graphicData>
            </a:graphic>
          </wp:inline>
        </w:drawing>
      </w:r>
    </w:p>
    <w:p w14:paraId="51F1E693" w14:textId="0924599B" w:rsidR="00BD546F" w:rsidRDefault="00FA749F"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D42DA" w:rsidRPr="009D42DA">
        <w:rPr>
          <w:rFonts w:ascii="HG丸ｺﾞｼｯｸM-PRO" w:eastAsia="HG丸ｺﾞｼｯｸM-PRO" w:hAnsi="HG丸ｺﾞｼｯｸM-PRO" w:cs="Arial" w:hint="eastAsia"/>
          <w:spacing w:val="5"/>
          <w:kern w:val="0"/>
          <w:szCs w:val="21"/>
        </w:rPr>
        <w:t>メダカは雌も雄も卵を作る準備をする</w:t>
      </w:r>
      <w:r w:rsidR="009D42DA" w:rsidRPr="009D42DA">
        <w:rPr>
          <w:rFonts w:ascii="HG丸ｺﾞｼｯｸM-PRO" w:eastAsia="HG丸ｺﾞｼｯｸM-PRO" w:hAnsi="HG丸ｺﾞｼｯｸM-PRO" w:cs="Arial"/>
          <w:spacing w:val="5"/>
          <w:kern w:val="0"/>
          <w:szCs w:val="21"/>
        </w:rPr>
        <w:t xml:space="preserve"> ～卵の極性を作り出す仕組みを発見～</w:t>
      </w:r>
    </w:p>
    <w:p w14:paraId="687DE8C3" w14:textId="2909A1C5" w:rsidR="009D42DA" w:rsidRDefault="00000000"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0" w:history="1">
        <w:r w:rsidR="009D42DA" w:rsidRPr="00BE3E3E">
          <w:rPr>
            <w:rStyle w:val="a8"/>
            <w:rFonts w:ascii="HG丸ｺﾞｼｯｸM-PRO" w:eastAsia="HG丸ｺﾞｼｯｸM-PRO" w:hAnsi="HG丸ｺﾞｼｯｸM-PRO" w:cs="Arial"/>
            <w:spacing w:val="5"/>
            <w:kern w:val="0"/>
            <w:szCs w:val="21"/>
          </w:rPr>
          <w:t>https://www.nagoya-u.ac.jp/researchinfo/result/2024/03/post-640.html</w:t>
        </w:r>
      </w:hyperlink>
    </w:p>
    <w:p w14:paraId="58A7BBE5" w14:textId="77777777" w:rsidR="009D42DA" w:rsidRPr="009D42DA" w:rsidRDefault="009D42DA" w:rsidP="00BD546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579CEF" w14:textId="77777777" w:rsidR="00B72084" w:rsidRDefault="00B7208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3D3165" w14:textId="77777777" w:rsidR="006A539B" w:rsidRPr="00DF6720" w:rsidRDefault="006A539B" w:rsidP="006A539B">
      <w:pPr>
        <w:spacing w:line="300" w:lineRule="exac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5</w:t>
      </w:r>
      <w:r w:rsidRPr="00DF6720">
        <w:rPr>
          <w:rFonts w:ascii="HG丸ｺﾞｼｯｸM-PRO" w:eastAsia="HG丸ｺﾞｼｯｸM-PRO" w:hAnsi="HG丸ｺﾞｼｯｸM-PRO" w:cs="Arial"/>
          <w:b/>
          <w:bCs/>
          <w:color w:val="000099"/>
          <w:spacing w:val="5"/>
          <w:kern w:val="0"/>
          <w:sz w:val="30"/>
          <w:szCs w:val="30"/>
          <w:u w:val="single"/>
        </w:rPr>
        <w:t xml:space="preserve">. </w:t>
      </w:r>
      <w:r w:rsidRPr="00DF6720">
        <w:rPr>
          <w:rFonts w:ascii="HG丸ｺﾞｼｯｸM-PRO" w:eastAsia="HG丸ｺﾞｼｯｸM-PRO" w:hAnsi="HG丸ｺﾞｼｯｸM-PRO" w:cs="Arial" w:hint="eastAsia"/>
          <w:b/>
          <w:bCs/>
          <w:color w:val="000099"/>
          <w:spacing w:val="5"/>
          <w:kern w:val="0"/>
          <w:sz w:val="30"/>
          <w:szCs w:val="30"/>
          <w:u w:val="single"/>
        </w:rPr>
        <w:t>関連</w:t>
      </w:r>
      <w:r>
        <w:rPr>
          <w:rFonts w:ascii="HG丸ｺﾞｼｯｸM-PRO" w:eastAsia="HG丸ｺﾞｼｯｸM-PRO" w:hAnsi="HG丸ｺﾞｼｯｸM-PRO" w:cs="Arial" w:hint="eastAsia"/>
          <w:b/>
          <w:bCs/>
          <w:color w:val="000099"/>
          <w:spacing w:val="5"/>
          <w:kern w:val="0"/>
          <w:sz w:val="30"/>
          <w:szCs w:val="30"/>
          <w:u w:val="single"/>
        </w:rPr>
        <w:t>国内</w:t>
      </w:r>
      <w:r w:rsidRPr="00DF6720">
        <w:rPr>
          <w:rFonts w:ascii="HG丸ｺﾞｼｯｸM-PRO" w:eastAsia="HG丸ｺﾞｼｯｸM-PRO" w:hAnsi="HG丸ｺﾞｼｯｸM-PRO" w:cs="Arial" w:hint="eastAsia"/>
          <w:b/>
          <w:bCs/>
          <w:color w:val="000099"/>
          <w:spacing w:val="5"/>
          <w:kern w:val="0"/>
          <w:sz w:val="30"/>
          <w:szCs w:val="30"/>
          <w:u w:val="single"/>
        </w:rPr>
        <w:t>企業のニュースリリース</w:t>
      </w:r>
    </w:p>
    <w:p w14:paraId="19D3569E" w14:textId="0D5CF427" w:rsidR="006B2EBF" w:rsidRPr="00FB1AE0" w:rsidRDefault="006B2EBF" w:rsidP="006B2EBF">
      <w:pPr>
        <w:widowControl/>
        <w:shd w:val="clear" w:color="auto" w:fill="FFFFFF"/>
        <w:spacing w:line="270" w:lineRule="atLeas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（売上高上位の製薬1</w:t>
      </w:r>
      <w:r w:rsidRPr="00FB1AE0">
        <w:rPr>
          <w:rFonts w:ascii="HG丸ｺﾞｼｯｸM-PRO" w:eastAsia="HG丸ｺﾞｼｯｸM-PRO" w:hAnsi="HG丸ｺﾞｼｯｸM-PRO" w:cs="Arial"/>
          <w:color w:val="000000" w:themeColor="text1"/>
          <w:spacing w:val="5"/>
          <w:kern w:val="0"/>
          <w:szCs w:val="21"/>
        </w:rPr>
        <w:t>1</w:t>
      </w:r>
      <w:r w:rsidRPr="00FB1AE0">
        <w:rPr>
          <w:rFonts w:ascii="HG丸ｺﾞｼｯｸM-PRO" w:eastAsia="HG丸ｺﾞｼｯｸM-PRO" w:hAnsi="HG丸ｺﾞｼｯｸM-PRO" w:cs="Arial" w:hint="eastAsia"/>
          <w:color w:val="000000" w:themeColor="text1"/>
          <w:spacing w:val="5"/>
          <w:kern w:val="0"/>
          <w:szCs w:val="21"/>
        </w:rPr>
        <w:t>社、バイオに関わる化学、食品、繊維、精密機器等</w:t>
      </w:r>
      <w:r w:rsidR="004C3766">
        <w:rPr>
          <w:rFonts w:ascii="HG丸ｺﾞｼｯｸM-PRO" w:eastAsia="HG丸ｺﾞｼｯｸM-PRO" w:hAnsi="HG丸ｺﾞｼｯｸM-PRO" w:cs="Arial" w:hint="eastAsia"/>
          <w:color w:val="000000" w:themeColor="text1"/>
          <w:spacing w:val="5"/>
          <w:kern w:val="0"/>
          <w:szCs w:val="21"/>
        </w:rPr>
        <w:t>4</w:t>
      </w:r>
      <w:r w:rsidR="004C3766">
        <w:rPr>
          <w:rFonts w:ascii="HG丸ｺﾞｼｯｸM-PRO" w:eastAsia="HG丸ｺﾞｼｯｸM-PRO" w:hAnsi="HG丸ｺﾞｼｯｸM-PRO" w:cs="Arial"/>
          <w:color w:val="000000" w:themeColor="text1"/>
          <w:spacing w:val="5"/>
          <w:kern w:val="0"/>
          <w:szCs w:val="21"/>
        </w:rPr>
        <w:t>6</w:t>
      </w:r>
      <w:r w:rsidRPr="00FB1AE0">
        <w:rPr>
          <w:rFonts w:ascii="HG丸ｺﾞｼｯｸM-PRO" w:eastAsia="HG丸ｺﾞｼｯｸM-PRO" w:hAnsi="HG丸ｺﾞｼｯｸM-PRO" w:cs="Arial" w:hint="eastAsia"/>
          <w:color w:val="000000" w:themeColor="text1"/>
          <w:spacing w:val="5"/>
          <w:kern w:val="0"/>
          <w:szCs w:val="21"/>
        </w:rPr>
        <w:t>社、およびバイオベンチャーのニュースリリースのうち、B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メンバーに関連すると思われる直近一週間の情報です。業界の動向トレンドや新事業・新製品の把握、営業活動等のご参考に。）</w:t>
      </w:r>
    </w:p>
    <w:p w14:paraId="59F5CF42" w14:textId="0E81F619" w:rsid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32E3C7A3"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《田辺三菱製薬》　</w:t>
      </w:r>
    </w:p>
    <w:p w14:paraId="676E9280" w14:textId="30819982" w:rsidR="0010513C" w:rsidRDefault="00FA749F"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難病患者団体支援活動「田辺三菱製薬</w:t>
      </w:r>
      <w:r w:rsidR="00076401" w:rsidRPr="00076401">
        <w:rPr>
          <w:rFonts w:ascii="HG丸ｺﾞｼｯｸM-PRO" w:eastAsia="HG丸ｺﾞｼｯｸM-PRO" w:hAnsi="HG丸ｺﾞｼｯｸM-PRO" w:cs="Arial"/>
          <w:spacing w:val="5"/>
          <w:kern w:val="0"/>
          <w:szCs w:val="21"/>
        </w:rPr>
        <w:t xml:space="preserve"> 手のひらパートナープログラム」第12期 助成先決定のお知らせ</w:t>
      </w:r>
    </w:p>
    <w:p w14:paraId="628E57F9" w14:textId="49B27334" w:rsidR="00076401" w:rsidRDefault="00076401"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1" w:history="1">
        <w:r w:rsidRPr="006543D5">
          <w:rPr>
            <w:rStyle w:val="a8"/>
            <w:rFonts w:ascii="HG丸ｺﾞｼｯｸM-PRO" w:eastAsia="HG丸ｺﾞｼｯｸM-PRO" w:hAnsi="HG丸ｺﾞｼｯｸM-PRO" w:cs="Arial"/>
            <w:spacing w:val="5"/>
            <w:kern w:val="0"/>
            <w:szCs w:val="21"/>
          </w:rPr>
          <w:t>https://www.mt-pharma.co.jp/news/2024/MTPC240312.html</w:t>
        </w:r>
      </w:hyperlink>
    </w:p>
    <w:p w14:paraId="35B70204" w14:textId="77777777" w:rsidR="00076401" w:rsidRPr="00076401" w:rsidRDefault="00076401"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D643D5D" w14:textId="77777777" w:rsidR="00382724" w:rsidRPr="00B72084" w:rsidRDefault="00382724" w:rsidP="00382724">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《大塚</w:t>
      </w:r>
      <w:r w:rsidRPr="00B72084">
        <w:rPr>
          <w:rFonts w:ascii="HG丸ｺﾞｼｯｸM-PRO" w:eastAsia="HG丸ｺﾞｼｯｸM-PRO" w:hAnsi="HG丸ｺﾞｼｯｸM-PRO" w:cs="Arial"/>
          <w:b/>
          <w:bCs/>
          <w:spacing w:val="5"/>
          <w:kern w:val="0"/>
          <w:sz w:val="22"/>
        </w:rPr>
        <w:t>HD</w:t>
      </w:r>
      <w:r w:rsidRPr="00B72084">
        <w:rPr>
          <w:rFonts w:ascii="HG丸ｺﾞｼｯｸM-PRO" w:eastAsia="HG丸ｺﾞｼｯｸM-PRO" w:hAnsi="HG丸ｺﾞｼｯｸM-PRO" w:cs="Arial" w:hint="eastAsia"/>
          <w:b/>
          <w:bCs/>
          <w:spacing w:val="5"/>
          <w:kern w:val="0"/>
          <w:sz w:val="22"/>
        </w:rPr>
        <w:t>》</w:t>
      </w:r>
    </w:p>
    <w:p w14:paraId="4791FD5B" w14:textId="0C220841" w:rsidR="00382724" w:rsidRDefault="00FA749F"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住友ファーマとのライセンス契約改定について</w:t>
      </w:r>
    </w:p>
    <w:p w14:paraId="7A0FEE7D" w14:textId="76F0E982" w:rsidR="00076401" w:rsidRDefault="00076401"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2" w:history="1">
        <w:r w:rsidRPr="006543D5">
          <w:rPr>
            <w:rStyle w:val="a8"/>
            <w:rFonts w:ascii="HG丸ｺﾞｼｯｸM-PRO" w:eastAsia="HG丸ｺﾞｼｯｸM-PRO" w:hAnsi="HG丸ｺﾞｼｯｸM-PRO" w:cs="Arial"/>
            <w:spacing w:val="5"/>
            <w:kern w:val="0"/>
            <w:szCs w:val="21"/>
          </w:rPr>
          <w:t>https://www.otsuka.co.jp/company/newsreleases/2024/20240315_1.html</w:t>
        </w:r>
      </w:hyperlink>
    </w:p>
    <w:p w14:paraId="182E3806" w14:textId="77777777" w:rsidR="00076401" w:rsidRPr="00076401" w:rsidRDefault="00076401"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7E510DE"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《小野薬品工業》　</w:t>
      </w:r>
    </w:p>
    <w:p w14:paraId="09C4F8C2" w14:textId="213674E2" w:rsidR="0010513C" w:rsidRDefault="00FA749F"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076401" w:rsidRPr="00076401">
        <w:rPr>
          <w:rFonts w:ascii="HG丸ｺﾞｼｯｸM-PRO" w:eastAsia="HG丸ｺﾞｼｯｸM-PRO" w:hAnsi="HG丸ｺﾞｼｯｸM-PRO" w:cs="Arial" w:hint="eastAsia"/>
          <w:spacing w:val="5"/>
          <w:kern w:val="0"/>
          <w:szCs w:val="21"/>
        </w:rPr>
        <w:t>イタリア</w:t>
      </w:r>
      <w:r w:rsidR="00076401" w:rsidRPr="00076401">
        <w:rPr>
          <w:rFonts w:ascii="HG丸ｺﾞｼｯｸM-PRO" w:eastAsia="HG丸ｺﾞｼｯｸM-PRO" w:hAnsi="HG丸ｺﾞｼｯｸM-PRO" w:cs="Arial"/>
          <w:spacing w:val="5"/>
          <w:kern w:val="0"/>
          <w:szCs w:val="21"/>
        </w:rPr>
        <w:t>Sibylla Biotech社と神経疾患に対する新規医薬品候補化合物の創製を目的とした提携契約を締結</w:t>
      </w:r>
    </w:p>
    <w:p w14:paraId="5A5CF8AB" w14:textId="6972C2C6" w:rsidR="00076401" w:rsidRDefault="00076401"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3" w:history="1">
        <w:r w:rsidRPr="006543D5">
          <w:rPr>
            <w:rStyle w:val="a8"/>
            <w:rFonts w:ascii="HG丸ｺﾞｼｯｸM-PRO" w:eastAsia="HG丸ｺﾞｼｯｸM-PRO" w:hAnsi="HG丸ｺﾞｼｯｸM-PRO" w:cs="Arial"/>
            <w:spacing w:val="5"/>
            <w:kern w:val="0"/>
            <w:szCs w:val="21"/>
          </w:rPr>
          <w:t>https://www.ono-pharma.com/ja/news/20240314.html</w:t>
        </w:r>
      </w:hyperlink>
    </w:p>
    <w:p w14:paraId="47EFA338" w14:textId="77777777" w:rsidR="000514B8" w:rsidRDefault="000514B8"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E1EA73" w14:textId="77777777" w:rsidR="00FA749F" w:rsidRPr="000514B8" w:rsidRDefault="00FA749F" w:rsidP="00FA749F">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資生堂</w:t>
      </w:r>
      <w:r w:rsidRPr="000514B8">
        <w:rPr>
          <w:rFonts w:ascii="HG丸ｺﾞｼｯｸM-PRO" w:eastAsia="HG丸ｺﾞｼｯｸM-PRO" w:hAnsi="HG丸ｺﾞｼｯｸM-PRO" w:cs="Arial" w:hint="eastAsia"/>
          <w:b/>
          <w:bCs/>
          <w:spacing w:val="5"/>
          <w:kern w:val="0"/>
          <w:sz w:val="22"/>
        </w:rPr>
        <w:t xml:space="preserve">》　</w:t>
      </w:r>
    </w:p>
    <w:p w14:paraId="56EC191D" w14:textId="2BE4FC12" w:rsidR="00FA749F" w:rsidRPr="005A4881"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Pr="005A4881">
        <w:rPr>
          <w:rFonts w:ascii="HG丸ｺﾞｼｯｸM-PRO" w:eastAsia="HG丸ｺﾞｼｯｸM-PRO" w:hAnsi="HG丸ｺﾞｼｯｸM-PRO" w:cs="Arial" w:hint="eastAsia"/>
          <w:spacing w:val="5"/>
          <w:kern w:val="0"/>
          <w:szCs w:val="21"/>
        </w:rPr>
        <w:t>皮ふのリンパ管の機能低下に女性ホルモンの減少が関与していることを解明</w:t>
      </w:r>
    </w:p>
    <w:p w14:paraId="3A8C577C"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A4881">
        <w:rPr>
          <w:rFonts w:ascii="HG丸ｺﾞｼｯｸM-PRO" w:eastAsia="HG丸ｺﾞｼｯｸM-PRO" w:hAnsi="HG丸ｺﾞｼｯｸM-PRO" w:cs="Arial" w:hint="eastAsia"/>
          <w:spacing w:val="5"/>
          <w:kern w:val="0"/>
          <w:szCs w:val="21"/>
        </w:rPr>
        <w:t>～ショウガ科の宇金エキスに皮ふのリンパ管の機能回復効果を発見～</w:t>
      </w:r>
    </w:p>
    <w:p w14:paraId="350503BE"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4" w:history="1">
        <w:r w:rsidRPr="006543D5">
          <w:rPr>
            <w:rStyle w:val="a8"/>
            <w:rFonts w:ascii="HG丸ｺﾞｼｯｸM-PRO" w:eastAsia="HG丸ｺﾞｼｯｸM-PRO" w:hAnsi="HG丸ｺﾞｼｯｸM-PRO" w:cs="Arial"/>
            <w:spacing w:val="5"/>
            <w:kern w:val="0"/>
            <w:szCs w:val="21"/>
          </w:rPr>
          <w:t>https://corp.shiseido.com/jp/news/detail.html?n=00000000003797</w:t>
        </w:r>
      </w:hyperlink>
    </w:p>
    <w:p w14:paraId="7F5408C8" w14:textId="77777777" w:rsidR="00FA749F" w:rsidRDefault="00FA749F"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63EB722"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514B8">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ポーラ・オルビスホールディングス</w:t>
      </w:r>
      <w:r w:rsidRPr="000514B8">
        <w:rPr>
          <w:rFonts w:ascii="HG丸ｺﾞｼｯｸM-PRO" w:eastAsia="HG丸ｺﾞｼｯｸM-PRO" w:hAnsi="HG丸ｺﾞｼｯｸM-PRO" w:cs="Arial" w:hint="eastAsia"/>
          <w:b/>
          <w:bCs/>
          <w:spacing w:val="5"/>
          <w:kern w:val="0"/>
          <w:sz w:val="22"/>
        </w:rPr>
        <w:t>》</w:t>
      </w:r>
    </w:p>
    <w:p w14:paraId="6F046D90" w14:textId="55E5E541" w:rsidR="00FA749F" w:rsidRPr="005A4881"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Pr="005A4881">
        <w:rPr>
          <w:rFonts w:ascii="HG丸ｺﾞｼｯｸM-PRO" w:eastAsia="HG丸ｺﾞｼｯｸM-PRO" w:hAnsi="HG丸ｺﾞｼｯｸM-PRO" w:cs="Arial" w:hint="eastAsia"/>
          <w:spacing w:val="5"/>
          <w:kern w:val="0"/>
          <w:szCs w:val="21"/>
        </w:rPr>
        <w:t>プロテアソーム活性の低下が表皮、皮下組織の状態を悪化させることを発見</w:t>
      </w:r>
    </w:p>
    <w:p w14:paraId="17EC21D4" w14:textId="54DB89F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A4881">
        <w:rPr>
          <w:rFonts w:ascii="HG丸ｺﾞｼｯｸM-PRO" w:eastAsia="HG丸ｺﾞｼｯｸM-PRO" w:hAnsi="HG丸ｺﾞｼｯｸM-PRO" w:cs="Arial" w:hint="eastAsia"/>
          <w:spacing w:val="5"/>
          <w:kern w:val="0"/>
          <w:szCs w:val="21"/>
        </w:rPr>
        <w:lastRenderedPageBreak/>
        <w:t>皮膚三層のプロテアソーム活性を高め、健やかな肌へ</w:t>
      </w:r>
    </w:p>
    <w:p w14:paraId="58DA86E0"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5" w:history="1">
        <w:r w:rsidRPr="006543D5">
          <w:rPr>
            <w:rStyle w:val="a8"/>
            <w:rFonts w:ascii="HG丸ｺﾞｼｯｸM-PRO" w:eastAsia="HG丸ｺﾞｼｯｸM-PRO" w:hAnsi="HG丸ｺﾞｼｯｸM-PRO" w:cs="Arial"/>
            <w:spacing w:val="5"/>
            <w:kern w:val="0"/>
            <w:szCs w:val="21"/>
          </w:rPr>
          <w:t>https://www.pola-rm.co.jp/pdf/release_20240313_1.pdf</w:t>
        </w:r>
      </w:hyperlink>
    </w:p>
    <w:p w14:paraId="52751671"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AFAC97D"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Pr="005A4881">
        <w:rPr>
          <w:rFonts w:ascii="HG丸ｺﾞｼｯｸM-PRO" w:eastAsia="HG丸ｺﾞｼｯｸM-PRO" w:hAnsi="HG丸ｺﾞｼｯｸM-PRO" w:cs="Arial" w:hint="eastAsia"/>
          <w:spacing w:val="5"/>
          <w:kern w:val="0"/>
          <w:szCs w:val="21"/>
        </w:rPr>
        <w:t>油分を極小サイズ化</w:t>
      </w:r>
      <w:r w:rsidRPr="005A4881">
        <w:rPr>
          <w:rFonts w:ascii="HG丸ｺﾞｼｯｸM-PRO" w:eastAsia="HG丸ｺﾞｼｯｸM-PRO" w:hAnsi="HG丸ｺﾞｼｯｸM-PRO" w:cs="Arial"/>
          <w:spacing w:val="5"/>
          <w:kern w:val="0"/>
          <w:szCs w:val="21"/>
        </w:rPr>
        <w:t xml:space="preserve"> 水への安定配合に成功 </w:t>
      </w:r>
    </w:p>
    <w:p w14:paraId="7A3EA61A" w14:textId="6FEABA52"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A4881">
        <w:rPr>
          <w:rFonts w:ascii="HG丸ｺﾞｼｯｸM-PRO" w:eastAsia="HG丸ｺﾞｼｯｸM-PRO" w:hAnsi="HG丸ｺﾞｼｯｸM-PRO" w:cs="Arial" w:hint="eastAsia"/>
          <w:spacing w:val="5"/>
          <w:kern w:val="0"/>
          <w:szCs w:val="21"/>
        </w:rPr>
        <w:t>特殊なナノエマルション製法の確立で機能性油剤の浸透性アップ</w:t>
      </w:r>
    </w:p>
    <w:p w14:paraId="50771A2C"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6" w:history="1">
        <w:r w:rsidRPr="006543D5">
          <w:rPr>
            <w:rStyle w:val="a8"/>
            <w:rFonts w:ascii="HG丸ｺﾞｼｯｸM-PRO" w:eastAsia="HG丸ｺﾞｼｯｸM-PRO" w:hAnsi="HG丸ｺﾞｼｯｸM-PRO" w:cs="Arial"/>
            <w:spacing w:val="5"/>
            <w:kern w:val="0"/>
            <w:szCs w:val="21"/>
          </w:rPr>
          <w:t>https://www.pola-rm.co.jp/pdf/release_20240313_2.pdf</w:t>
        </w:r>
      </w:hyperlink>
    </w:p>
    <w:p w14:paraId="5B5AD232" w14:textId="77777777" w:rsidR="00FA749F" w:rsidRPr="00FA749F" w:rsidRDefault="00FA749F" w:rsidP="00E457A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5611AAC" w14:textId="0B155E70"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花王</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 xml:space="preserve">　</w:t>
      </w:r>
    </w:p>
    <w:p w14:paraId="1D8B9198" w14:textId="485ACB54" w:rsidR="000514B8" w:rsidRDefault="00FA749F"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8D4A91" w:rsidRPr="008D4A91">
        <w:rPr>
          <w:rFonts w:ascii="HG丸ｺﾞｼｯｸM-PRO" w:eastAsia="HG丸ｺﾞｼｯｸM-PRO" w:hAnsi="HG丸ｺﾞｼｯｸM-PRO" w:cs="Arial" w:hint="eastAsia"/>
          <w:spacing w:val="5"/>
          <w:kern w:val="0"/>
          <w:szCs w:val="21"/>
        </w:rPr>
        <w:t>花王とアイスタイル、『</w:t>
      </w:r>
      <w:r w:rsidR="008D4A91" w:rsidRPr="008D4A91">
        <w:rPr>
          <w:rFonts w:ascii="HG丸ｺﾞｼｯｸM-PRO" w:eastAsia="HG丸ｺﾞｼｯｸM-PRO" w:hAnsi="HG丸ｺﾞｼｯｸM-PRO" w:cs="Arial"/>
          <w:spacing w:val="5"/>
          <w:kern w:val="0"/>
          <w:szCs w:val="21"/>
        </w:rPr>
        <w:t>RNA共創コンソーシアム』を設立</w:t>
      </w:r>
    </w:p>
    <w:p w14:paraId="591DBDE6" w14:textId="566A549B" w:rsidR="008D4A91" w:rsidRDefault="008D4A91"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7" w:history="1">
        <w:r w:rsidRPr="006543D5">
          <w:rPr>
            <w:rStyle w:val="a8"/>
            <w:rFonts w:ascii="HG丸ｺﾞｼｯｸM-PRO" w:eastAsia="HG丸ｺﾞｼｯｸM-PRO" w:hAnsi="HG丸ｺﾞｼｯｸM-PRO" w:cs="Arial"/>
            <w:spacing w:val="5"/>
            <w:kern w:val="0"/>
            <w:szCs w:val="21"/>
          </w:rPr>
          <w:t>https://www.kao.com/jp/newsroom/news/release/2024/20240311-002/</w:t>
        </w:r>
      </w:hyperlink>
    </w:p>
    <w:p w14:paraId="1913B3D0" w14:textId="0427B5F5" w:rsidR="008D4A91" w:rsidRDefault="008D4A91"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noProof/>
          <w:spacing w:val="5"/>
          <w:kern w:val="0"/>
          <w:szCs w:val="21"/>
        </w:rPr>
        <w:drawing>
          <wp:inline distT="0" distB="0" distL="0" distR="0" wp14:anchorId="4EA28D1E" wp14:editId="3DD89DA2">
            <wp:extent cx="6410325" cy="2053307"/>
            <wp:effectExtent l="0" t="0" r="0" b="4445"/>
            <wp:docPr id="3680758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45216" cy="2064483"/>
                    </a:xfrm>
                    <a:prstGeom prst="rect">
                      <a:avLst/>
                    </a:prstGeom>
                    <a:noFill/>
                    <a:ln>
                      <a:noFill/>
                    </a:ln>
                  </pic:spPr>
                </pic:pic>
              </a:graphicData>
            </a:graphic>
          </wp:inline>
        </w:drawing>
      </w:r>
    </w:p>
    <w:p w14:paraId="19EFCB00" w14:textId="77777777" w:rsidR="008D4A91" w:rsidRDefault="008D4A91"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CC6E03E" w14:textId="08F20746" w:rsidR="008D4A91" w:rsidRDefault="00FA749F" w:rsidP="008D4A9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8D4A91" w:rsidRPr="008D4A91">
        <w:rPr>
          <w:rFonts w:ascii="HG丸ｺﾞｼｯｸM-PRO" w:eastAsia="HG丸ｺﾞｼｯｸM-PRO" w:hAnsi="HG丸ｺﾞｼｯｸM-PRO" w:cs="Arial"/>
          <w:spacing w:val="5"/>
          <w:kern w:val="0"/>
          <w:szCs w:val="21"/>
        </w:rPr>
        <w:t>2024年度助成先 「花王科学奨励賞」10件、</w:t>
      </w:r>
      <w:r w:rsidR="008D4A91" w:rsidRPr="008D4A91">
        <w:rPr>
          <w:rFonts w:ascii="HG丸ｺﾞｼｯｸM-PRO" w:eastAsia="HG丸ｺﾞｼｯｸM-PRO" w:hAnsi="HG丸ｺﾞｼｯｸM-PRO" w:cs="Arial" w:hint="eastAsia"/>
          <w:spacing w:val="5"/>
          <w:kern w:val="0"/>
          <w:szCs w:val="21"/>
        </w:rPr>
        <w:t>「花王</w:t>
      </w:r>
      <w:r w:rsidR="008D4A91" w:rsidRPr="008D4A91">
        <w:rPr>
          <w:rFonts w:ascii="HG丸ｺﾞｼｯｸM-PRO" w:eastAsia="HG丸ｺﾞｼｯｸM-PRO" w:hAnsi="HG丸ｺﾞｼｯｸM-PRO" w:cs="Arial"/>
          <w:spacing w:val="5"/>
          <w:kern w:val="0"/>
          <w:szCs w:val="21"/>
        </w:rPr>
        <w:t>Crescent award」12件を決定</w:t>
      </w:r>
    </w:p>
    <w:p w14:paraId="2186FA61" w14:textId="28610558" w:rsidR="008D4A91" w:rsidRDefault="008D4A91" w:rsidP="008D4A9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9" w:history="1">
        <w:r w:rsidRPr="006543D5">
          <w:rPr>
            <w:rStyle w:val="a8"/>
            <w:rFonts w:ascii="HG丸ｺﾞｼｯｸM-PRO" w:eastAsia="HG丸ｺﾞｼｯｸM-PRO" w:hAnsi="HG丸ｺﾞｼｯｸM-PRO" w:cs="Arial"/>
            <w:spacing w:val="5"/>
            <w:kern w:val="0"/>
            <w:szCs w:val="21"/>
          </w:rPr>
          <w:t>https://www.kao.com/jp/newsroom/news/release/2024/20240311-001/</w:t>
        </w:r>
      </w:hyperlink>
    </w:p>
    <w:p w14:paraId="506D6AF4" w14:textId="77777777" w:rsidR="008D4A91" w:rsidRDefault="008D4A91" w:rsidP="008D4A9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CB2DD7" w14:textId="480DBCE1" w:rsidR="005A4881" w:rsidRPr="005A4881" w:rsidRDefault="00FA749F" w:rsidP="005A488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5A4881" w:rsidRPr="005A4881">
        <w:rPr>
          <w:rFonts w:ascii="HG丸ｺﾞｼｯｸM-PRO" w:eastAsia="HG丸ｺﾞｼｯｸM-PRO" w:hAnsi="HG丸ｺﾞｼｯｸM-PRO" w:cs="Arial" w:hint="eastAsia"/>
          <w:spacing w:val="5"/>
          <w:kern w:val="0"/>
          <w:szCs w:val="21"/>
        </w:rPr>
        <w:t>回収した</w:t>
      </w:r>
      <w:r w:rsidR="005A4881" w:rsidRPr="005A4881">
        <w:rPr>
          <w:rFonts w:ascii="HG丸ｺﾞｼｯｸM-PRO" w:eastAsia="HG丸ｺﾞｼｯｸM-PRO" w:hAnsi="HG丸ｺﾞｼｯｸM-PRO" w:cs="Arial"/>
          <w:spacing w:val="5"/>
          <w:kern w:val="0"/>
          <w:szCs w:val="21"/>
        </w:rPr>
        <w:t>CO2を活用した植物工場「SMART GARDEN」を構築</w:t>
      </w:r>
    </w:p>
    <w:p w14:paraId="50927318" w14:textId="30AA7D27" w:rsidR="005A4881" w:rsidRDefault="005A4881" w:rsidP="005A488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A4881">
        <w:rPr>
          <w:rFonts w:ascii="HG丸ｺﾞｼｯｸM-PRO" w:eastAsia="HG丸ｺﾞｼｯｸM-PRO" w:hAnsi="HG丸ｺﾞｼｯｸM-PRO" w:cs="Arial" w:hint="eastAsia"/>
          <w:spacing w:val="5"/>
          <w:kern w:val="0"/>
          <w:szCs w:val="21"/>
        </w:rPr>
        <w:t>～栽培した植物を独自加工し、高純度の植物エキスの生産を可能に～</w:t>
      </w:r>
    </w:p>
    <w:p w14:paraId="0E01720F" w14:textId="3548A915" w:rsidR="005A4881" w:rsidRDefault="005A4881" w:rsidP="005A488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0" w:history="1">
        <w:r w:rsidRPr="006543D5">
          <w:rPr>
            <w:rStyle w:val="a8"/>
            <w:rFonts w:ascii="HG丸ｺﾞｼｯｸM-PRO" w:eastAsia="HG丸ｺﾞｼｯｸM-PRO" w:hAnsi="HG丸ｺﾞｼｯｸM-PRO" w:cs="Arial"/>
            <w:spacing w:val="5"/>
            <w:kern w:val="0"/>
            <w:szCs w:val="21"/>
          </w:rPr>
          <w:t>https://www.kao.com/jp/newsroom/news/release/2024/20240314-001/</w:t>
        </w:r>
      </w:hyperlink>
    </w:p>
    <w:p w14:paraId="3065B6EA" w14:textId="77F6B92C" w:rsidR="005A4881" w:rsidRDefault="005A4881" w:rsidP="005A488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noProof/>
          <w:spacing w:val="5"/>
          <w:kern w:val="0"/>
          <w:szCs w:val="21"/>
        </w:rPr>
        <w:drawing>
          <wp:inline distT="0" distB="0" distL="0" distR="0" wp14:anchorId="4666AED8" wp14:editId="08F654FA">
            <wp:extent cx="6200775" cy="2436828"/>
            <wp:effectExtent l="0" t="0" r="0" b="1905"/>
            <wp:docPr id="104908418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17732" cy="2443492"/>
                    </a:xfrm>
                    <a:prstGeom prst="rect">
                      <a:avLst/>
                    </a:prstGeom>
                    <a:noFill/>
                    <a:ln>
                      <a:noFill/>
                    </a:ln>
                  </pic:spPr>
                </pic:pic>
              </a:graphicData>
            </a:graphic>
          </wp:inline>
        </w:drawing>
      </w:r>
    </w:p>
    <w:p w14:paraId="6BC7A24F" w14:textId="77777777" w:rsidR="00FA749F" w:rsidRDefault="00FA749F" w:rsidP="005A488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775D62E" w14:textId="5213E345" w:rsidR="005A4881" w:rsidRPr="005A4881" w:rsidRDefault="00FA749F" w:rsidP="005A488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5A4881" w:rsidRPr="005A4881">
        <w:rPr>
          <w:rFonts w:ascii="HG丸ｺﾞｼｯｸM-PRO" w:eastAsia="HG丸ｺﾞｼｯｸM-PRO" w:hAnsi="HG丸ｺﾞｼｯｸM-PRO" w:cs="Arial" w:hint="eastAsia"/>
          <w:spacing w:val="5"/>
          <w:kern w:val="0"/>
          <w:szCs w:val="21"/>
        </w:rPr>
        <w:t>洗っても落ちないタオルの嫌なニオイはバイオフィルムとともに局在</w:t>
      </w:r>
    </w:p>
    <w:p w14:paraId="00AA3355" w14:textId="1EA6554A" w:rsidR="005A4881" w:rsidRDefault="005A4881" w:rsidP="005A488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A4881">
        <w:rPr>
          <w:rFonts w:ascii="HG丸ｺﾞｼｯｸM-PRO" w:eastAsia="HG丸ｺﾞｼｯｸM-PRO" w:hAnsi="HG丸ｺﾞｼｯｸM-PRO" w:cs="Arial" w:hint="eastAsia"/>
          <w:spacing w:val="5"/>
          <w:kern w:val="0"/>
          <w:szCs w:val="21"/>
        </w:rPr>
        <w:t>洗たく後のタオルのニオイとバイオフィルムとの相関を確認</w:t>
      </w:r>
    </w:p>
    <w:p w14:paraId="4692B1E0" w14:textId="15189765" w:rsidR="005A4881" w:rsidRDefault="005A4881" w:rsidP="005A488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2" w:history="1">
        <w:r w:rsidRPr="006543D5">
          <w:rPr>
            <w:rStyle w:val="a8"/>
            <w:rFonts w:ascii="HG丸ｺﾞｼｯｸM-PRO" w:eastAsia="HG丸ｺﾞｼｯｸM-PRO" w:hAnsi="HG丸ｺﾞｼｯｸM-PRO" w:cs="Arial"/>
            <w:spacing w:val="5"/>
            <w:kern w:val="0"/>
            <w:szCs w:val="21"/>
          </w:rPr>
          <w:t>https://www.kao.com/jp/newsroom/news/release/2024/20240313-001/</w:t>
        </w:r>
      </w:hyperlink>
    </w:p>
    <w:p w14:paraId="23D92DF1" w14:textId="77777777" w:rsidR="005A4881" w:rsidRPr="005A4881" w:rsidRDefault="005A4881" w:rsidP="005A488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5934818" w14:textId="73034482" w:rsidR="002114B9" w:rsidRDefault="002114B9"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514B8">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コーセー</w:t>
      </w:r>
      <w:r w:rsidRPr="000514B8">
        <w:rPr>
          <w:rFonts w:ascii="HG丸ｺﾞｼｯｸM-PRO" w:eastAsia="HG丸ｺﾞｼｯｸM-PRO" w:hAnsi="HG丸ｺﾞｼｯｸM-PRO" w:cs="Arial" w:hint="eastAsia"/>
          <w:b/>
          <w:bCs/>
          <w:spacing w:val="5"/>
          <w:kern w:val="0"/>
          <w:sz w:val="22"/>
        </w:rPr>
        <w:t>》</w:t>
      </w:r>
    </w:p>
    <w:p w14:paraId="1AEC36E9" w14:textId="64AA957A" w:rsidR="002114B9" w:rsidRDefault="00FA749F"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5A4881" w:rsidRPr="005A4881">
        <w:rPr>
          <w:rFonts w:ascii="HG丸ｺﾞｼｯｸM-PRO" w:eastAsia="HG丸ｺﾞｼｯｸM-PRO" w:hAnsi="HG丸ｺﾞｼｯｸM-PRO" w:cs="Arial" w:hint="eastAsia"/>
          <w:spacing w:val="5"/>
          <w:kern w:val="0"/>
          <w:szCs w:val="21"/>
        </w:rPr>
        <w:t>花王とアイスタイルが共同設立する</w:t>
      </w:r>
      <w:r w:rsidR="005A4881" w:rsidRPr="005A4881">
        <w:rPr>
          <w:rFonts w:ascii="HG丸ｺﾞｼｯｸM-PRO" w:eastAsia="HG丸ｺﾞｼｯｸM-PRO" w:hAnsi="HG丸ｺﾞｼｯｸM-PRO" w:cs="Arial"/>
          <w:spacing w:val="5"/>
          <w:kern w:val="0"/>
          <w:szCs w:val="21"/>
        </w:rPr>
        <w:t xml:space="preserve"> 「RNA共創コンソーシアム」に幹事社として参画</w:t>
      </w:r>
    </w:p>
    <w:p w14:paraId="150E4C2E" w14:textId="369A4A8B" w:rsidR="005A4881" w:rsidRDefault="005A4881"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3" w:history="1">
        <w:r w:rsidRPr="006543D5">
          <w:rPr>
            <w:rStyle w:val="a8"/>
            <w:rFonts w:ascii="HG丸ｺﾞｼｯｸM-PRO" w:eastAsia="HG丸ｺﾞｼｯｸM-PRO" w:hAnsi="HG丸ｺﾞｼｯｸM-PRO" w:cs="Arial"/>
            <w:spacing w:val="5"/>
            <w:kern w:val="0"/>
            <w:szCs w:val="21"/>
          </w:rPr>
          <w:t>https://corp.kose.co.jp/ja/news/8512/</w:t>
        </w:r>
      </w:hyperlink>
    </w:p>
    <w:p w14:paraId="4D8A15D1" w14:textId="77777777" w:rsidR="005A4881" w:rsidRPr="005A4881" w:rsidRDefault="005A4881" w:rsidP="00E457A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DB94C3A" w14:textId="6CF49254"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三菱ケミカル</w:t>
      </w:r>
      <w:r w:rsidR="00E457A8" w:rsidRPr="000514B8">
        <w:rPr>
          <w:rFonts w:ascii="HG丸ｺﾞｼｯｸM-PRO" w:eastAsia="HG丸ｺﾞｼｯｸM-PRO" w:hAnsi="HG丸ｺﾞｼｯｸM-PRO" w:cs="Arial"/>
          <w:b/>
          <w:bCs/>
          <w:spacing w:val="5"/>
          <w:kern w:val="0"/>
          <w:sz w:val="22"/>
        </w:rPr>
        <w:t>HD</w:t>
      </w:r>
      <w:r>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b/>
          <w:bCs/>
          <w:spacing w:val="5"/>
          <w:kern w:val="0"/>
          <w:sz w:val="22"/>
        </w:rPr>
        <w:t xml:space="preserve">　 </w:t>
      </w:r>
    </w:p>
    <w:p w14:paraId="3C0686B9" w14:textId="7F354EFF" w:rsidR="000514B8" w:rsidRDefault="00FA749F"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5A4881" w:rsidRPr="005A4881">
        <w:rPr>
          <w:rFonts w:ascii="HG丸ｺﾞｼｯｸM-PRO" w:eastAsia="HG丸ｺﾞｼｯｸM-PRO" w:hAnsi="HG丸ｺﾞｼｯｸM-PRO" w:cs="Arial" w:hint="eastAsia"/>
          <w:spacing w:val="5"/>
          <w:kern w:val="0"/>
          <w:szCs w:val="21"/>
        </w:rPr>
        <w:t>オープンイノベーションプログラム「</w:t>
      </w:r>
      <w:r w:rsidR="005A4881" w:rsidRPr="005A4881">
        <w:rPr>
          <w:rFonts w:ascii="HG丸ｺﾞｼｯｸM-PRO" w:eastAsia="HG丸ｺﾞｼｯｸM-PRO" w:hAnsi="HG丸ｺﾞｼｯｸM-PRO" w:cs="Arial"/>
          <w:spacing w:val="5"/>
          <w:kern w:val="0"/>
          <w:szCs w:val="21"/>
        </w:rPr>
        <w:t>3Dプリンティングエンジニアリングチャレンジ」の最優秀賞を選出</w:t>
      </w:r>
    </w:p>
    <w:p w14:paraId="688993EE" w14:textId="0920040E" w:rsidR="005A4881" w:rsidRDefault="005A4881"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4" w:history="1">
        <w:r w:rsidRPr="006543D5">
          <w:rPr>
            <w:rStyle w:val="a8"/>
            <w:rFonts w:ascii="HG丸ｺﾞｼｯｸM-PRO" w:eastAsia="HG丸ｺﾞｼｯｸM-PRO" w:hAnsi="HG丸ｺﾞｼｯｸM-PRO" w:cs="Arial"/>
            <w:spacing w:val="5"/>
            <w:kern w:val="0"/>
            <w:szCs w:val="21"/>
          </w:rPr>
          <w:t>https://www.mcgc.com/news_release/01891.html</w:t>
        </w:r>
      </w:hyperlink>
    </w:p>
    <w:p w14:paraId="3951DFBF" w14:textId="77777777" w:rsidR="005A4881" w:rsidRPr="005A4881" w:rsidRDefault="005A4881" w:rsidP="00E457A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D06D929" w14:textId="19F97DCF" w:rsidR="00E457A8" w:rsidRP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島津製作所</w:t>
      </w: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 xml:space="preserve">　</w:t>
      </w:r>
    </w:p>
    <w:p w14:paraId="411C7EF5" w14:textId="0147E7CB" w:rsidR="008C2EAF" w:rsidRPr="008C2EAF" w:rsidRDefault="00FA749F" w:rsidP="008C2EA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8C2EAF" w:rsidRPr="008C2EAF">
        <w:rPr>
          <w:rFonts w:ascii="HG丸ｺﾞｼｯｸM-PRO" w:eastAsia="HG丸ｺﾞｼｯｸM-PRO" w:hAnsi="HG丸ｺﾞｼｯｸM-PRO" w:cs="Arial" w:hint="eastAsia"/>
          <w:spacing w:val="5"/>
          <w:kern w:val="0"/>
          <w:szCs w:val="21"/>
        </w:rPr>
        <w:t>高い抗酸化作用を持つ超硫黄分子の特性解明へ、老化を防ぐ医薬品・食品の開発に貢献</w:t>
      </w:r>
    </w:p>
    <w:p w14:paraId="5A6C615C" w14:textId="7D3F62E7" w:rsidR="000514B8" w:rsidRDefault="008C2EAF" w:rsidP="008C2EA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C2EAF">
        <w:rPr>
          <w:rFonts w:ascii="HG丸ｺﾞｼｯｸM-PRO" w:eastAsia="HG丸ｺﾞｼｯｸM-PRO" w:hAnsi="HG丸ｺﾞｼｯｸM-PRO" w:cs="Arial" w:hint="eastAsia"/>
          <w:spacing w:val="5"/>
          <w:kern w:val="0"/>
          <w:szCs w:val="21"/>
        </w:rPr>
        <w:t>「島津製作所×東北大学</w:t>
      </w:r>
      <w:r w:rsidRPr="008C2EAF">
        <w:rPr>
          <w:rFonts w:ascii="HG丸ｺﾞｼｯｸM-PRO" w:eastAsia="HG丸ｺﾞｼｯｸM-PRO" w:hAnsi="HG丸ｺﾞｼｯｸM-PRO" w:cs="Arial"/>
          <w:spacing w:val="5"/>
          <w:kern w:val="0"/>
          <w:szCs w:val="21"/>
        </w:rPr>
        <w:t xml:space="preserve"> 超硫黄生命科学共創研究所」を設置</w:t>
      </w:r>
    </w:p>
    <w:p w14:paraId="4D1DCCF0" w14:textId="57DD49D3" w:rsidR="008C2EAF" w:rsidRDefault="008C2EAF" w:rsidP="008C2EA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5" w:history="1">
        <w:r w:rsidRPr="006543D5">
          <w:rPr>
            <w:rStyle w:val="a8"/>
            <w:rFonts w:ascii="HG丸ｺﾞｼｯｸM-PRO" w:eastAsia="HG丸ｺﾞｼｯｸM-PRO" w:hAnsi="HG丸ｺﾞｼｯｸM-PRO" w:cs="Arial"/>
            <w:spacing w:val="5"/>
            <w:kern w:val="0"/>
            <w:szCs w:val="21"/>
          </w:rPr>
          <w:t>https://www.shimadzu.co.jp/news/2024/a32c49n6wp0zx5au.html</w:t>
        </w:r>
      </w:hyperlink>
    </w:p>
    <w:p w14:paraId="73D3A2A0" w14:textId="77777777" w:rsidR="008C2EAF" w:rsidRPr="008C2EAF" w:rsidRDefault="008C2EAF" w:rsidP="008C2EAF">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7AC1194" w14:textId="56A0733E" w:rsidR="008C2EAF" w:rsidRDefault="008C2EAF"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bookmarkStart w:id="3" w:name="_Hlk161556661"/>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村田</w:t>
      </w:r>
      <w:r>
        <w:rPr>
          <w:rFonts w:ascii="HG丸ｺﾞｼｯｸM-PRO" w:eastAsia="HG丸ｺﾞｼｯｸM-PRO" w:hAnsi="HG丸ｺﾞｼｯｸM-PRO" w:cs="Arial" w:hint="eastAsia"/>
          <w:b/>
          <w:bCs/>
          <w:spacing w:val="5"/>
          <w:kern w:val="0"/>
          <w:sz w:val="22"/>
        </w:rPr>
        <w:t>製作所</w:t>
      </w:r>
      <w:r w:rsidRPr="00B72084">
        <w:rPr>
          <w:rFonts w:ascii="HG丸ｺﾞｼｯｸM-PRO" w:eastAsia="HG丸ｺﾞｼｯｸM-PRO" w:hAnsi="HG丸ｺﾞｼｯｸM-PRO" w:cs="Arial" w:hint="eastAsia"/>
          <w:b/>
          <w:bCs/>
          <w:spacing w:val="5"/>
          <w:kern w:val="0"/>
          <w:sz w:val="22"/>
        </w:rPr>
        <w:t>》</w:t>
      </w:r>
    </w:p>
    <w:bookmarkEnd w:id="3"/>
    <w:p w14:paraId="4D19F018" w14:textId="3E941370" w:rsidR="008C2EAF" w:rsidRDefault="00FA749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8C2EAF" w:rsidRPr="008C2EAF">
        <w:rPr>
          <w:rFonts w:ascii="HG丸ｺﾞｼｯｸM-PRO" w:eastAsia="HG丸ｺﾞｼｯｸM-PRO" w:hAnsi="HG丸ｺﾞｼｯｸM-PRO" w:cs="Arial" w:hint="eastAsia"/>
          <w:spacing w:val="5"/>
          <w:kern w:val="0"/>
          <w:szCs w:val="21"/>
        </w:rPr>
        <w:t>質の高い炭素除去を目的として、</w:t>
      </w:r>
      <w:r w:rsidR="008C2EAF" w:rsidRPr="008C2EAF">
        <w:rPr>
          <w:rFonts w:ascii="HG丸ｺﾞｼｯｸM-PRO" w:eastAsia="HG丸ｺﾞｼｯｸM-PRO" w:hAnsi="HG丸ｺﾞｼｯｸM-PRO" w:cs="Arial"/>
          <w:spacing w:val="5"/>
          <w:kern w:val="0"/>
          <w:szCs w:val="21"/>
        </w:rPr>
        <w:t>Appleが主導するRestore Fund に出資</w:t>
      </w:r>
    </w:p>
    <w:p w14:paraId="39867279" w14:textId="3895A160" w:rsidR="008C2EAF" w:rsidRDefault="008C2EA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6" w:history="1">
        <w:r w:rsidRPr="006543D5">
          <w:rPr>
            <w:rStyle w:val="a8"/>
            <w:rFonts w:ascii="HG丸ｺﾞｼｯｸM-PRO" w:eastAsia="HG丸ｺﾞｼｯｸM-PRO" w:hAnsi="HG丸ｺﾞｼｯｸM-PRO" w:cs="Arial"/>
            <w:spacing w:val="5"/>
            <w:kern w:val="0"/>
            <w:szCs w:val="21"/>
          </w:rPr>
          <w:t>https://corporate.murata.com/ja-jp/newsroom/news/company/general/2024/0313</w:t>
        </w:r>
      </w:hyperlink>
    </w:p>
    <w:p w14:paraId="325ADEA8" w14:textId="77777777" w:rsidR="008C2EAF" w:rsidRPr="008C2EAF" w:rsidRDefault="008C2EAF"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E6FAD54" w14:textId="524988EA" w:rsidR="00382724" w:rsidRDefault="00382724" w:rsidP="0038272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sidR="00170ACE">
        <w:rPr>
          <w:rFonts w:ascii="HG丸ｺﾞｼｯｸM-PRO" w:eastAsia="HG丸ｺﾞｼｯｸM-PRO" w:hAnsi="HG丸ｺﾞｼｯｸM-PRO" w:cs="Arial" w:hint="eastAsia"/>
          <w:b/>
          <w:bCs/>
          <w:spacing w:val="5"/>
          <w:kern w:val="0"/>
          <w:sz w:val="22"/>
        </w:rPr>
        <w:t>TOPPAN</w:t>
      </w:r>
      <w:r w:rsidRPr="00B72084">
        <w:rPr>
          <w:rFonts w:ascii="HG丸ｺﾞｼｯｸM-PRO" w:eastAsia="HG丸ｺﾞｼｯｸM-PRO" w:hAnsi="HG丸ｺﾞｼｯｸM-PRO" w:cs="Arial" w:hint="eastAsia"/>
          <w:b/>
          <w:bCs/>
          <w:spacing w:val="5"/>
          <w:kern w:val="0"/>
          <w:sz w:val="22"/>
        </w:rPr>
        <w:t>》</w:t>
      </w:r>
    </w:p>
    <w:p w14:paraId="409323DE" w14:textId="0F486692" w:rsidR="00DB18AC" w:rsidRPr="00DB18AC" w:rsidRDefault="00FA749F" w:rsidP="00DB18A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DB18AC" w:rsidRPr="00DB18AC">
        <w:rPr>
          <w:rFonts w:ascii="HG丸ｺﾞｼｯｸM-PRO" w:eastAsia="HG丸ｺﾞｼｯｸM-PRO" w:hAnsi="HG丸ｺﾞｼｯｸM-PRO" w:cs="Arial"/>
          <w:spacing w:val="5"/>
          <w:kern w:val="0"/>
          <w:szCs w:val="21"/>
        </w:rPr>
        <w:t>TOPPANデジタル・OSTI・サグリ、</w:t>
      </w:r>
      <w:r w:rsidR="00DB18AC" w:rsidRPr="00DB18AC">
        <w:rPr>
          <w:rFonts w:ascii="HG丸ｺﾞｼｯｸM-PRO" w:eastAsia="HG丸ｺﾞｼｯｸM-PRO" w:hAnsi="HG丸ｺﾞｼｯｸM-PRO" w:cs="Arial" w:hint="eastAsia"/>
          <w:spacing w:val="5"/>
          <w:kern w:val="0"/>
          <w:szCs w:val="21"/>
        </w:rPr>
        <w:t>東アフリカでスマート農業実現に向けた実証を実施</w:t>
      </w:r>
    </w:p>
    <w:p w14:paraId="1651E670" w14:textId="67D3C7C7" w:rsidR="00382724" w:rsidRDefault="00DB18AC" w:rsidP="00DB18A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18AC">
        <w:rPr>
          <w:rFonts w:ascii="HG丸ｺﾞｼｯｸM-PRO" w:eastAsia="HG丸ｺﾞｼｯｸM-PRO" w:hAnsi="HG丸ｺﾞｼｯｸM-PRO" w:cs="Arial" w:hint="eastAsia"/>
          <w:spacing w:val="5"/>
          <w:kern w:val="0"/>
          <w:szCs w:val="21"/>
        </w:rPr>
        <w:t>衛星データを活用した土壌分析によってデータドリブンな農園運営を実現</w:t>
      </w:r>
    </w:p>
    <w:p w14:paraId="28243B53" w14:textId="1F2BF2A7" w:rsidR="00DB18AC" w:rsidRDefault="00DB18AC" w:rsidP="00DB18A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7" w:history="1">
        <w:r w:rsidRPr="006543D5">
          <w:rPr>
            <w:rStyle w:val="a8"/>
            <w:rFonts w:ascii="HG丸ｺﾞｼｯｸM-PRO" w:eastAsia="HG丸ｺﾞｼｯｸM-PRO" w:hAnsi="HG丸ｺﾞｼｯｸM-PRO" w:cs="Arial"/>
            <w:spacing w:val="5"/>
            <w:kern w:val="0"/>
            <w:szCs w:val="21"/>
          </w:rPr>
          <w:t>https://www.holdings.toppan.com/ja/news/2024/03/newsrelease240315_1.html</w:t>
        </w:r>
      </w:hyperlink>
    </w:p>
    <w:p w14:paraId="4F4FFB25" w14:textId="77777777" w:rsidR="00DB18AC" w:rsidRDefault="00DB18AC" w:rsidP="00DB18A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DF4E9EE" w14:textId="6EAC8663" w:rsidR="00DB18AC" w:rsidRDefault="00FA749F" w:rsidP="00DB18A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DB18AC" w:rsidRPr="00DB18AC">
        <w:rPr>
          <w:rFonts w:ascii="HG丸ｺﾞｼｯｸM-PRO" w:eastAsia="HG丸ｺﾞｼｯｸM-PRO" w:hAnsi="HG丸ｺﾞｼｯｸM-PRO" w:cs="Arial" w:hint="eastAsia"/>
          <w:spacing w:val="5"/>
          <w:kern w:val="0"/>
          <w:szCs w:val="21"/>
        </w:rPr>
        <w:t>ワコール・アイシービー・</w:t>
      </w:r>
      <w:r w:rsidR="00DB18AC" w:rsidRPr="00DB18AC">
        <w:rPr>
          <w:rFonts w:ascii="HG丸ｺﾞｼｯｸM-PRO" w:eastAsia="HG丸ｺﾞｼｯｸM-PRO" w:hAnsi="HG丸ｺﾞｼｯｸM-PRO" w:cs="Arial"/>
          <w:spacing w:val="5"/>
          <w:kern w:val="0"/>
          <w:szCs w:val="21"/>
        </w:rPr>
        <w:t>TOPPANが共同開発。</w:t>
      </w:r>
      <w:r w:rsidR="00DB18AC" w:rsidRPr="00DB18AC">
        <w:rPr>
          <w:rFonts w:ascii="HG丸ｺﾞｼｯｸM-PRO" w:eastAsia="HG丸ｺﾞｼｯｸM-PRO" w:hAnsi="HG丸ｺﾞｼｯｸM-PRO" w:cs="Arial" w:hint="eastAsia"/>
          <w:spacing w:val="5"/>
          <w:kern w:val="0"/>
          <w:szCs w:val="21"/>
        </w:rPr>
        <w:t>ワコール</w:t>
      </w:r>
      <w:r w:rsidR="00DB18AC" w:rsidRPr="00DB18AC">
        <w:rPr>
          <w:rFonts w:ascii="HG丸ｺﾞｼｯｸM-PRO" w:eastAsia="HG丸ｺﾞｼｯｸM-PRO" w:hAnsi="HG丸ｺﾞｼｯｸM-PRO" w:cs="Arial"/>
          <w:spacing w:val="5"/>
          <w:kern w:val="0"/>
          <w:szCs w:val="21"/>
        </w:rPr>
        <w:t>3D計測サービス［SCANBE］東急プラザ表参道原宿にて</w:t>
      </w:r>
      <w:r w:rsidR="00DB18AC" w:rsidRPr="00DB18AC">
        <w:rPr>
          <w:rFonts w:ascii="HG丸ｺﾞｼｯｸM-PRO" w:eastAsia="HG丸ｺﾞｼｯｸM-PRO" w:hAnsi="HG丸ｺﾞｼｯｸM-PRO" w:cs="Arial" w:hint="eastAsia"/>
          <w:spacing w:val="5"/>
          <w:kern w:val="0"/>
          <w:szCs w:val="21"/>
        </w:rPr>
        <w:t>セルフで</w:t>
      </w:r>
      <w:r w:rsidR="00DB18AC" w:rsidRPr="00DB18AC">
        <w:rPr>
          <w:rFonts w:ascii="HG丸ｺﾞｼｯｸM-PRO" w:eastAsia="HG丸ｺﾞｼｯｸM-PRO" w:hAnsi="HG丸ｺﾞｼｯｸM-PRO" w:cs="Arial"/>
          <w:spacing w:val="5"/>
          <w:kern w:val="0"/>
          <w:szCs w:val="21"/>
        </w:rPr>
        <w:t>AIによる骨格タイプ判定が受けられる『わたしを知る骨格診断』を開始。</w:t>
      </w:r>
    </w:p>
    <w:p w14:paraId="29D685A2" w14:textId="06E91C58" w:rsidR="00DB18AC" w:rsidRDefault="00DB18AC" w:rsidP="00DB18A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8" w:history="1">
        <w:r w:rsidRPr="006543D5">
          <w:rPr>
            <w:rStyle w:val="a8"/>
            <w:rFonts w:ascii="HG丸ｺﾞｼｯｸM-PRO" w:eastAsia="HG丸ｺﾞｼｯｸM-PRO" w:hAnsi="HG丸ｺﾞｼｯｸM-PRO" w:cs="Arial"/>
            <w:spacing w:val="5"/>
            <w:kern w:val="0"/>
            <w:szCs w:val="21"/>
          </w:rPr>
          <w:t>https://www.holdings.toppan.com/ja/news/2024/03/newsrelease240313_1.html</w:t>
        </w:r>
      </w:hyperlink>
    </w:p>
    <w:p w14:paraId="43356683" w14:textId="77777777" w:rsidR="00DB18AC" w:rsidRPr="00DB18AC" w:rsidRDefault="00DB18AC" w:rsidP="00DB18A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5909D9E" w14:textId="6FB7FC87" w:rsidR="008D2555" w:rsidRPr="00044AB7" w:rsidRDefault="008D2555" w:rsidP="008D255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44AB7">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三菱ガス化学</w:t>
      </w:r>
      <w:r w:rsidRPr="00044AB7">
        <w:rPr>
          <w:rFonts w:ascii="HG丸ｺﾞｼｯｸM-PRO" w:eastAsia="HG丸ｺﾞｼｯｸM-PRO" w:hAnsi="HG丸ｺﾞｼｯｸM-PRO" w:cs="Arial" w:hint="eastAsia"/>
          <w:b/>
          <w:bCs/>
          <w:spacing w:val="5"/>
          <w:kern w:val="0"/>
          <w:sz w:val="22"/>
        </w:rPr>
        <w:t>》</w:t>
      </w:r>
    </w:p>
    <w:p w14:paraId="44653EFB" w14:textId="6BAC7627" w:rsidR="008D2555" w:rsidRDefault="00FA749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proofErr w:type="spellStart"/>
      <w:r w:rsidR="00DB18AC" w:rsidRPr="00DB18AC">
        <w:rPr>
          <w:rFonts w:ascii="HG丸ｺﾞｼｯｸM-PRO" w:eastAsia="HG丸ｺﾞｼｯｸM-PRO" w:hAnsi="HG丸ｺﾞｼｯｸM-PRO" w:cs="Arial"/>
          <w:spacing w:val="5"/>
          <w:kern w:val="0"/>
          <w:szCs w:val="21"/>
        </w:rPr>
        <w:t>BioPQQ</w:t>
      </w:r>
      <w:proofErr w:type="spellEnd"/>
      <w:r w:rsidR="00DB18AC" w:rsidRPr="00DB18AC">
        <w:rPr>
          <w:rFonts w:ascii="HG丸ｺﾞｼｯｸM-PRO" w:eastAsia="HG丸ｺﾞｼｯｸM-PRO" w:hAnsi="HG丸ｺﾞｼｯｸM-PRO" w:cs="Arial"/>
          <w:spacing w:val="5"/>
          <w:kern w:val="0"/>
          <w:szCs w:val="21"/>
        </w:rPr>
        <w:t>®に加齢に伴う筋力低下を抑制する効果を確認</w:t>
      </w:r>
    </w:p>
    <w:p w14:paraId="529AC74C" w14:textId="55330EA7" w:rsidR="00DB18AC" w:rsidRDefault="00DB18AC"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9" w:history="1">
        <w:r w:rsidRPr="006543D5">
          <w:rPr>
            <w:rStyle w:val="a8"/>
            <w:rFonts w:ascii="HG丸ｺﾞｼｯｸM-PRO" w:eastAsia="HG丸ｺﾞｼｯｸM-PRO" w:hAnsi="HG丸ｺﾞｼｯｸM-PRO" w:cs="Arial"/>
            <w:spacing w:val="5"/>
            <w:kern w:val="0"/>
            <w:szCs w:val="21"/>
          </w:rPr>
          <w:t>https://www.mgc.co.jp/corporate/news/2024/240315.html</w:t>
        </w:r>
      </w:hyperlink>
    </w:p>
    <w:p w14:paraId="30E21332" w14:textId="77777777" w:rsidR="00DB18AC" w:rsidRPr="00DB18AC" w:rsidRDefault="00DB18AC"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5BB2EE6" w14:textId="6C161774" w:rsidR="0083596B" w:rsidRDefault="0083596B" w:rsidP="0083596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明治安田生命</w:t>
      </w:r>
      <w:r w:rsidRPr="00B72084">
        <w:rPr>
          <w:rFonts w:ascii="HG丸ｺﾞｼｯｸM-PRO" w:eastAsia="HG丸ｺﾞｼｯｸM-PRO" w:hAnsi="HG丸ｺﾞｼｯｸM-PRO" w:cs="Arial" w:hint="eastAsia"/>
          <w:b/>
          <w:bCs/>
          <w:spacing w:val="5"/>
          <w:kern w:val="0"/>
          <w:sz w:val="22"/>
        </w:rPr>
        <w:t>》</w:t>
      </w:r>
    </w:p>
    <w:p w14:paraId="5BE2BF5C" w14:textId="523DAF7A" w:rsidR="0083596B" w:rsidRDefault="00FA749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DB18AC" w:rsidRPr="00DB18AC">
        <w:rPr>
          <w:rFonts w:ascii="HG丸ｺﾞｼｯｸM-PRO" w:eastAsia="HG丸ｺﾞｼｯｸM-PRO" w:hAnsi="HG丸ｺﾞｼｯｸM-PRO" w:cs="Arial" w:hint="eastAsia"/>
          <w:spacing w:val="5"/>
          <w:kern w:val="0"/>
          <w:szCs w:val="21"/>
        </w:rPr>
        <w:t>「ＱＯＬ健診</w:t>
      </w:r>
      <w:r w:rsidR="00DB18AC" w:rsidRPr="00DB18AC">
        <w:rPr>
          <w:rFonts w:ascii="HG丸ｺﾞｼｯｸM-PRO" w:eastAsia="HG丸ｺﾞｼｯｸM-PRO" w:hAnsi="HG丸ｺﾞｼｯｸM-PRO" w:cs="Arial"/>
          <w:spacing w:val="5"/>
          <w:kern w:val="0"/>
          <w:szCs w:val="21"/>
        </w:rPr>
        <w:t xml:space="preserve"> 明治安田 × 弘前大学」の全国開催について</w:t>
      </w:r>
    </w:p>
    <w:p w14:paraId="3137E784" w14:textId="7E5B8A1D" w:rsidR="00DB18AC" w:rsidRDefault="00DB18AC"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0" w:history="1">
        <w:r w:rsidRPr="006543D5">
          <w:rPr>
            <w:rStyle w:val="a8"/>
            <w:rFonts w:ascii="HG丸ｺﾞｼｯｸM-PRO" w:eastAsia="HG丸ｺﾞｼｯｸM-PRO" w:hAnsi="HG丸ｺﾞｼｯｸM-PRO" w:cs="Arial"/>
            <w:spacing w:val="5"/>
            <w:kern w:val="0"/>
            <w:szCs w:val="21"/>
          </w:rPr>
          <w:t>https://www.meijiyasuda.co.jp/profile/news/release/2023/pdf/20240313_01.pdf</w:t>
        </w:r>
      </w:hyperlink>
    </w:p>
    <w:p w14:paraId="11ADC54F" w14:textId="77777777" w:rsidR="00DB18AC" w:rsidRPr="00DB18AC" w:rsidRDefault="00DB18AC"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B9E5489" w14:textId="78D7DC91" w:rsidR="006A539B" w:rsidRDefault="006A539B" w:rsidP="006A53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バイオベンチャー</w:t>
      </w:r>
      <w:r w:rsidRPr="00B72084">
        <w:rPr>
          <w:rFonts w:ascii="HG丸ｺﾞｼｯｸM-PRO" w:eastAsia="HG丸ｺﾞｼｯｸM-PRO" w:hAnsi="HG丸ｺﾞｼｯｸM-PRO" w:cs="Arial" w:hint="eastAsia"/>
          <w:b/>
          <w:bCs/>
          <w:spacing w:val="5"/>
          <w:kern w:val="0"/>
          <w:sz w:val="22"/>
        </w:rPr>
        <w:t>》</w:t>
      </w:r>
    </w:p>
    <w:p w14:paraId="434B523A" w14:textId="2381B829" w:rsidR="006A539B" w:rsidRDefault="00FA749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8234CE" w:rsidRPr="008234CE">
        <w:rPr>
          <w:rFonts w:ascii="HG丸ｺﾞｼｯｸM-PRO" w:eastAsia="HG丸ｺﾞｼｯｸM-PRO" w:hAnsi="HG丸ｺﾞｼｯｸM-PRO" w:cs="Arial"/>
          <w:spacing w:val="5"/>
          <w:kern w:val="0"/>
          <w:szCs w:val="21"/>
        </w:rPr>
        <w:t>2023年の資金調達はさらに低調、リターン不足に投資家が嫌気か</w:t>
      </w:r>
    </w:p>
    <w:p w14:paraId="28D9A83D" w14:textId="2CC91BA6" w:rsidR="008234CE"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1" w:history="1">
        <w:r w:rsidR="008234CE" w:rsidRPr="00BE3E3E">
          <w:rPr>
            <w:rStyle w:val="a8"/>
            <w:rFonts w:ascii="HG丸ｺﾞｼｯｸM-PRO" w:eastAsia="HG丸ｺﾞｼｯｸM-PRO" w:hAnsi="HG丸ｺﾞｼｯｸM-PRO" w:cs="Arial"/>
            <w:spacing w:val="5"/>
            <w:kern w:val="0"/>
            <w:szCs w:val="21"/>
          </w:rPr>
          <w:t>https://bio.nikkeibp.co.jp/atcl/report/16/082400016/030600333/</w:t>
        </w:r>
      </w:hyperlink>
    </w:p>
    <w:p w14:paraId="412936C1" w14:textId="77777777" w:rsidR="008234CE" w:rsidRDefault="008234CE"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9C532B6" w14:textId="4282B265" w:rsidR="00913D20" w:rsidRDefault="00FA749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913D20" w:rsidRPr="00913D20">
        <w:rPr>
          <w:rFonts w:ascii="HG丸ｺﾞｼｯｸM-PRO" w:eastAsia="HG丸ｺﾞｼｯｸM-PRO" w:hAnsi="HG丸ｺﾞｼｯｸM-PRO" w:cs="Arial" w:hint="eastAsia"/>
          <w:spacing w:val="5"/>
          <w:kern w:val="0"/>
          <w:szCs w:val="21"/>
        </w:rPr>
        <w:t>そーせい、</w:t>
      </w:r>
      <w:r w:rsidR="00913D20" w:rsidRPr="00913D20">
        <w:rPr>
          <w:rFonts w:ascii="HG丸ｺﾞｼｯｸM-PRO" w:eastAsia="HG丸ｺﾞｼｯｸM-PRO" w:hAnsi="HG丸ｺﾞｼｯｸM-PRO" w:cs="Arial"/>
          <w:spacing w:val="5"/>
          <w:kern w:val="0"/>
          <w:szCs w:val="21"/>
        </w:rPr>
        <w:t>BI社とGPR52作動薬で一時金40億円のオプション契約</w:t>
      </w:r>
    </w:p>
    <w:p w14:paraId="468ABA4D" w14:textId="301907B0" w:rsidR="00913D20"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2" w:history="1">
        <w:r w:rsidR="00913D20" w:rsidRPr="00BE3E3E">
          <w:rPr>
            <w:rStyle w:val="a8"/>
            <w:rFonts w:ascii="HG丸ｺﾞｼｯｸM-PRO" w:eastAsia="HG丸ｺﾞｼｯｸM-PRO" w:hAnsi="HG丸ｺﾞｼｯｸM-PRO" w:cs="Arial"/>
            <w:spacing w:val="5"/>
            <w:kern w:val="0"/>
            <w:szCs w:val="21"/>
          </w:rPr>
          <w:t>https://bio.nikkeibp.co.jp/atcl/news/p1/24/03/11/11680/</w:t>
        </w:r>
      </w:hyperlink>
    </w:p>
    <w:p w14:paraId="2D765749" w14:textId="77777777" w:rsidR="00913D20" w:rsidRDefault="00913D2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DCC64D7" w14:textId="2B029AB2" w:rsidR="00913D20" w:rsidRDefault="00FA749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913D20" w:rsidRPr="00913D20">
        <w:rPr>
          <w:rFonts w:ascii="HG丸ｺﾞｼｯｸM-PRO" w:eastAsia="HG丸ｺﾞｼｯｸM-PRO" w:hAnsi="HG丸ｺﾞｼｯｸM-PRO" w:cs="Arial" w:hint="eastAsia"/>
          <w:spacing w:val="5"/>
          <w:kern w:val="0"/>
          <w:szCs w:val="21"/>
        </w:rPr>
        <w:t>シークスが</w:t>
      </w:r>
      <w:r w:rsidR="00913D20" w:rsidRPr="00913D20">
        <w:rPr>
          <w:rFonts w:ascii="HG丸ｺﾞｼｯｸM-PRO" w:eastAsia="HG丸ｺﾞｼｯｸM-PRO" w:hAnsi="HG丸ｺﾞｼｯｸM-PRO" w:cs="Arial"/>
          <w:spacing w:val="5"/>
          <w:kern w:val="0"/>
          <w:szCs w:val="21"/>
        </w:rPr>
        <w:t>CDMOに参入、抗体の連続生産など強みのスタートアップを連結子会社化</w:t>
      </w:r>
    </w:p>
    <w:p w14:paraId="3EFDD3A5" w14:textId="2D04A15F" w:rsidR="00913D20"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3" w:history="1">
        <w:r w:rsidR="00913D20" w:rsidRPr="00BE3E3E">
          <w:rPr>
            <w:rStyle w:val="a8"/>
            <w:rFonts w:ascii="HG丸ｺﾞｼｯｸM-PRO" w:eastAsia="HG丸ｺﾞｼｯｸM-PRO" w:hAnsi="HG丸ｺﾞｼｯｸM-PRO" w:cs="Arial"/>
            <w:spacing w:val="5"/>
            <w:kern w:val="0"/>
            <w:szCs w:val="21"/>
          </w:rPr>
          <w:t>https://bio.nikkeibp.co.jp/atcl/news/p1/24/03/11/11677/</w:t>
        </w:r>
      </w:hyperlink>
    </w:p>
    <w:p w14:paraId="5C2EC133" w14:textId="77777777" w:rsidR="0083596B" w:rsidRDefault="0083596B"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F0196C3" w14:textId="77777777" w:rsidR="00382724" w:rsidRPr="000F6155"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A5AB41" w14:textId="77777777" w:rsidR="0020348B" w:rsidRPr="00DF6720" w:rsidRDefault="0020348B" w:rsidP="0020348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6</w:t>
      </w:r>
      <w:r w:rsidRPr="00DF6720">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公開特許</w:t>
      </w:r>
      <w:r w:rsidRPr="00DF6720">
        <w:rPr>
          <w:rFonts w:ascii="HG丸ｺﾞｼｯｸM-PRO" w:eastAsia="HG丸ｺﾞｼｯｸM-PRO" w:hAnsi="HG丸ｺﾞｼｯｸM-PRO" w:cs="Arial"/>
          <w:b/>
          <w:bCs/>
          <w:color w:val="000099"/>
          <w:spacing w:val="5"/>
          <w:kern w:val="0"/>
          <w:sz w:val="30"/>
          <w:szCs w:val="30"/>
          <w:u w:val="single"/>
        </w:rPr>
        <w:t>情報</w:t>
      </w:r>
    </w:p>
    <w:p w14:paraId="48C9937C" w14:textId="77777777" w:rsidR="007F314D" w:rsidRDefault="007F314D"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（特許庁のデータベースJ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を使用して、下記キーワードにより簡易検索した直近一週間の公開特許情報です。技術権利化のトレンドや競合の開発動向把握のご参考に。</w:t>
      </w:r>
      <w:bookmarkStart w:id="4" w:name="_Hlk99177516"/>
      <w:r>
        <w:rPr>
          <w:rFonts w:ascii="HG丸ｺﾞｼｯｸM-PRO" w:eastAsia="HG丸ｺﾞｼｯｸM-PRO" w:hAnsi="HG丸ｺﾞｼｯｸM-PRO" w:cs="Arial" w:hint="eastAsia"/>
          <w:color w:val="000000" w:themeColor="text1"/>
          <w:spacing w:val="5"/>
          <w:kern w:val="0"/>
          <w:szCs w:val="21"/>
        </w:rPr>
        <w:t>明細書等</w:t>
      </w:r>
      <w:r w:rsidRPr="00FB1AE0">
        <w:rPr>
          <w:rFonts w:ascii="HG丸ｺﾞｼｯｸM-PRO" w:eastAsia="HG丸ｺﾞｼｯｸM-PRO" w:hAnsi="HG丸ｺﾞｼｯｸM-PRO" w:cs="Arial" w:hint="eastAsia"/>
          <w:color w:val="000000" w:themeColor="text1"/>
          <w:spacing w:val="5"/>
          <w:kern w:val="0"/>
          <w:szCs w:val="21"/>
        </w:rPr>
        <w:t>詳細情報が知りたい場合は、J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の簡易検索に出願番号をペーストして検索すれば確認できます。</w:t>
      </w:r>
      <w:bookmarkEnd w:id="4"/>
      <w:r w:rsidRPr="00FB1AE0">
        <w:rPr>
          <w:rFonts w:ascii="HG丸ｺﾞｼｯｸM-PRO" w:eastAsia="HG丸ｺﾞｼｯｸM-PRO" w:hAnsi="HG丸ｺﾞｼｯｸM-PRO" w:cs="Arial"/>
          <w:color w:val="000000" w:themeColor="text1"/>
          <w:spacing w:val="5"/>
          <w:kern w:val="0"/>
          <w:szCs w:val="21"/>
        </w:rPr>
        <w:t>）</w:t>
      </w:r>
    </w:p>
    <w:p w14:paraId="387F1519" w14:textId="77777777" w:rsidR="003C6ADE" w:rsidRDefault="003C6ADE"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p>
    <w:p w14:paraId="40F5DA0F" w14:textId="7761D055" w:rsidR="003C6ADE" w:rsidRPr="003C6ADE" w:rsidRDefault="003C6ADE" w:rsidP="007F314D">
      <w:pPr>
        <w:widowControl/>
        <w:shd w:val="clear" w:color="auto" w:fill="FFFFFF"/>
        <w:spacing w:line="260" w:lineRule="exact"/>
        <w:jc w:val="left"/>
        <w:rPr>
          <w:rFonts w:ascii="HG丸ｺﾞｼｯｸM-PRO" w:eastAsia="HG丸ｺﾞｼｯｸM-PRO" w:hAnsi="HG丸ｺﾞｼｯｸM-PRO" w:cs="Arial" w:hint="eastAsia"/>
          <w:color w:val="C00000"/>
          <w:spacing w:val="5"/>
          <w:kern w:val="0"/>
          <w:szCs w:val="21"/>
        </w:rPr>
      </w:pPr>
      <w:r w:rsidRPr="003C6ADE">
        <w:rPr>
          <w:rFonts w:ascii="HG丸ｺﾞｼｯｸM-PRO" w:eastAsia="HG丸ｺﾞｼｯｸM-PRO" w:hAnsi="HG丸ｺﾞｼｯｸM-PRO" w:cs="Arial" w:hint="eastAsia"/>
          <w:color w:val="C00000"/>
          <w:spacing w:val="5"/>
          <w:kern w:val="0"/>
          <w:szCs w:val="21"/>
        </w:rPr>
        <w:t>申し訳ございませんが、先週末は</w:t>
      </w:r>
      <w:r w:rsidRPr="003C6ADE">
        <w:rPr>
          <w:rFonts w:ascii="HG丸ｺﾞｼｯｸM-PRO" w:eastAsia="HG丸ｺﾞｼｯｸM-PRO" w:hAnsi="HG丸ｺﾞｼｯｸM-PRO" w:cs="Arial" w:hint="eastAsia"/>
          <w:color w:val="C00000"/>
          <w:spacing w:val="5"/>
          <w:kern w:val="0"/>
          <w:szCs w:val="21"/>
        </w:rPr>
        <w:t>J</w:t>
      </w:r>
      <w:r w:rsidRPr="003C6ADE">
        <w:rPr>
          <w:rFonts w:ascii="HG丸ｺﾞｼｯｸM-PRO" w:eastAsia="HG丸ｺﾞｼｯｸM-PRO" w:hAnsi="HG丸ｺﾞｼｯｸM-PRO" w:cs="Arial"/>
          <w:color w:val="C00000"/>
          <w:spacing w:val="5"/>
          <w:kern w:val="0"/>
          <w:szCs w:val="21"/>
        </w:rPr>
        <w:t>-</w:t>
      </w:r>
      <w:proofErr w:type="spellStart"/>
      <w:r w:rsidRPr="003C6ADE">
        <w:rPr>
          <w:rFonts w:ascii="HG丸ｺﾞｼｯｸM-PRO" w:eastAsia="HG丸ｺﾞｼｯｸM-PRO" w:hAnsi="HG丸ｺﾞｼｯｸM-PRO" w:cs="Arial"/>
          <w:color w:val="C00000"/>
          <w:spacing w:val="5"/>
          <w:kern w:val="0"/>
          <w:szCs w:val="21"/>
        </w:rPr>
        <w:t>PlatPat</w:t>
      </w:r>
      <w:proofErr w:type="spellEnd"/>
      <w:r w:rsidRPr="003C6ADE">
        <w:rPr>
          <w:rFonts w:ascii="HG丸ｺﾞｼｯｸM-PRO" w:eastAsia="HG丸ｺﾞｼｯｸM-PRO" w:hAnsi="HG丸ｺﾞｼｯｸM-PRO" w:cs="Arial" w:hint="eastAsia"/>
          <w:color w:val="C00000"/>
          <w:spacing w:val="5"/>
          <w:kern w:val="0"/>
          <w:szCs w:val="21"/>
        </w:rPr>
        <w:t>がメンテナンスで稼働していなかったため</w:t>
      </w:r>
      <w:r>
        <w:rPr>
          <w:rFonts w:ascii="HG丸ｺﾞｼｯｸM-PRO" w:eastAsia="HG丸ｺﾞｼｯｸM-PRO" w:hAnsi="HG丸ｺﾞｼｯｸM-PRO" w:cs="Arial" w:hint="eastAsia"/>
          <w:color w:val="C00000"/>
          <w:spacing w:val="5"/>
          <w:kern w:val="0"/>
          <w:szCs w:val="21"/>
        </w:rPr>
        <w:t>、前回の情報から</w:t>
      </w:r>
      <w:r w:rsidRPr="003C6ADE">
        <w:rPr>
          <w:rFonts w:ascii="HG丸ｺﾞｼｯｸM-PRO" w:eastAsia="HG丸ｺﾞｼｯｸM-PRO" w:hAnsi="HG丸ｺﾞｼｯｸM-PRO" w:cs="Arial" w:hint="eastAsia"/>
          <w:color w:val="C00000"/>
          <w:spacing w:val="5"/>
          <w:kern w:val="0"/>
          <w:szCs w:val="21"/>
        </w:rPr>
        <w:t>更新しておりません。</w:t>
      </w:r>
    </w:p>
    <w:p w14:paraId="16959243" w14:textId="77777777" w:rsidR="0020348B" w:rsidRPr="00206035"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tbl>
      <w:tblPr>
        <w:tblStyle w:val="ad"/>
        <w:tblW w:w="9493" w:type="dxa"/>
        <w:tblLook w:val="04A0" w:firstRow="1" w:lastRow="0" w:firstColumn="1" w:lastColumn="0" w:noHBand="0" w:noVBand="1"/>
      </w:tblPr>
      <w:tblGrid>
        <w:gridCol w:w="1631"/>
        <w:gridCol w:w="2587"/>
        <w:gridCol w:w="2048"/>
        <w:gridCol w:w="1669"/>
        <w:gridCol w:w="1558"/>
      </w:tblGrid>
      <w:tr w:rsidR="003C6ADE" w:rsidRPr="00072C54" w14:paraId="2932B775" w14:textId="77777777" w:rsidTr="00137A11">
        <w:tc>
          <w:tcPr>
            <w:tcW w:w="1631" w:type="dxa"/>
          </w:tcPr>
          <w:p w14:paraId="251FDCB0" w14:textId="77777777" w:rsidR="003C6ADE" w:rsidRPr="00072C54" w:rsidRDefault="003C6ADE" w:rsidP="00137A11">
            <w:pPr>
              <w:widowControl/>
              <w:spacing w:line="240" w:lineRule="exact"/>
              <w:jc w:val="center"/>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キーワード</w:t>
            </w:r>
          </w:p>
        </w:tc>
        <w:tc>
          <w:tcPr>
            <w:tcW w:w="2587" w:type="dxa"/>
          </w:tcPr>
          <w:p w14:paraId="526201A9" w14:textId="77777777" w:rsidR="003C6ADE" w:rsidRPr="00072C54" w:rsidRDefault="003C6ADE" w:rsidP="00137A11">
            <w:pPr>
              <w:widowControl/>
              <w:spacing w:line="240" w:lineRule="exact"/>
              <w:jc w:val="center"/>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発明の名称</w:t>
            </w:r>
          </w:p>
        </w:tc>
        <w:tc>
          <w:tcPr>
            <w:tcW w:w="2048" w:type="dxa"/>
          </w:tcPr>
          <w:p w14:paraId="14E6934E" w14:textId="77777777" w:rsidR="003C6ADE" w:rsidRPr="00072C54" w:rsidRDefault="003C6ADE" w:rsidP="00137A11">
            <w:pPr>
              <w:widowControl/>
              <w:spacing w:line="240" w:lineRule="exact"/>
              <w:jc w:val="center"/>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出願人</w:t>
            </w:r>
          </w:p>
        </w:tc>
        <w:tc>
          <w:tcPr>
            <w:tcW w:w="1669" w:type="dxa"/>
          </w:tcPr>
          <w:p w14:paraId="6CADC1D1" w14:textId="77777777" w:rsidR="003C6ADE" w:rsidRPr="00072C54" w:rsidRDefault="003C6ADE" w:rsidP="00137A11">
            <w:pPr>
              <w:widowControl/>
              <w:spacing w:line="240" w:lineRule="exact"/>
              <w:jc w:val="center"/>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出願番号</w:t>
            </w:r>
          </w:p>
        </w:tc>
        <w:tc>
          <w:tcPr>
            <w:tcW w:w="1558" w:type="dxa"/>
          </w:tcPr>
          <w:p w14:paraId="60F16EC0" w14:textId="77777777" w:rsidR="003C6ADE" w:rsidRPr="00072C54" w:rsidRDefault="003C6ADE" w:rsidP="00137A11">
            <w:pPr>
              <w:widowControl/>
              <w:spacing w:line="240" w:lineRule="exact"/>
              <w:jc w:val="center"/>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出願日</w:t>
            </w:r>
          </w:p>
        </w:tc>
      </w:tr>
      <w:tr w:rsidR="003C6ADE" w:rsidRPr="00072C54" w14:paraId="276499F5" w14:textId="77777777" w:rsidTr="00137A11">
        <w:tc>
          <w:tcPr>
            <w:tcW w:w="1631" w:type="dxa"/>
            <w:vMerge w:val="restart"/>
            <w:vAlign w:val="center"/>
          </w:tcPr>
          <w:p w14:paraId="19B4D91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認知症</w:t>
            </w:r>
          </w:p>
        </w:tc>
        <w:tc>
          <w:tcPr>
            <w:tcW w:w="2587" w:type="dxa"/>
            <w:vAlign w:val="center"/>
          </w:tcPr>
          <w:p w14:paraId="49F8720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認知症又はそのリスクの検査方法</w:t>
            </w:r>
          </w:p>
        </w:tc>
        <w:tc>
          <w:tcPr>
            <w:tcW w:w="2048" w:type="dxa"/>
            <w:vAlign w:val="center"/>
          </w:tcPr>
          <w:p w14:paraId="5B3ABB3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花王株式会社</w:t>
            </w:r>
          </w:p>
        </w:tc>
        <w:tc>
          <w:tcPr>
            <w:tcW w:w="1669" w:type="dxa"/>
            <w:vAlign w:val="center"/>
          </w:tcPr>
          <w:p w14:paraId="772C72C2"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特願2024-000779</w:t>
            </w:r>
          </w:p>
        </w:tc>
        <w:tc>
          <w:tcPr>
            <w:tcW w:w="1558" w:type="dxa"/>
            <w:vAlign w:val="center"/>
          </w:tcPr>
          <w:p w14:paraId="7F3B778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2024/01/05</w:t>
            </w:r>
          </w:p>
        </w:tc>
      </w:tr>
      <w:tr w:rsidR="003C6ADE" w:rsidRPr="00072C54" w14:paraId="5DA14133" w14:textId="77777777" w:rsidTr="00137A11">
        <w:tc>
          <w:tcPr>
            <w:tcW w:w="1631" w:type="dxa"/>
            <w:vMerge/>
            <w:vAlign w:val="center"/>
          </w:tcPr>
          <w:p w14:paraId="59731CDA"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3026B0A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有機溶媒不含かつ劣化剤不含のトランスフェクション・コンピテント・ベシクルを含む組成物及びシステム並びにそれらに関連する方法</w:t>
            </w:r>
          </w:p>
        </w:tc>
        <w:tc>
          <w:tcPr>
            <w:tcW w:w="2048" w:type="dxa"/>
            <w:vAlign w:val="center"/>
          </w:tcPr>
          <w:p w14:paraId="57541896"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ザ　ユニヴァーシティ　オブ　ブリティッシュ　コロンビア</w:t>
            </w:r>
          </w:p>
        </w:tc>
        <w:tc>
          <w:tcPr>
            <w:tcW w:w="1669" w:type="dxa"/>
            <w:vAlign w:val="center"/>
          </w:tcPr>
          <w:p w14:paraId="5040207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特願2023-204608</w:t>
            </w:r>
          </w:p>
        </w:tc>
        <w:tc>
          <w:tcPr>
            <w:tcW w:w="1558" w:type="dxa"/>
            <w:vAlign w:val="center"/>
          </w:tcPr>
          <w:p w14:paraId="472B27C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2023/12/04</w:t>
            </w:r>
          </w:p>
        </w:tc>
      </w:tr>
      <w:tr w:rsidR="003C6ADE" w:rsidRPr="00072C54" w14:paraId="1EE4B580" w14:textId="77777777" w:rsidTr="00137A11">
        <w:tc>
          <w:tcPr>
            <w:tcW w:w="1631" w:type="dxa"/>
            <w:vMerge/>
            <w:vAlign w:val="center"/>
          </w:tcPr>
          <w:p w14:paraId="0E4F27C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DB6E15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アルツハイマー病の診断と予後判定におけるマーカーとしてのｐ５３ペプチド</w:t>
            </w:r>
          </w:p>
        </w:tc>
        <w:tc>
          <w:tcPr>
            <w:tcW w:w="2048" w:type="dxa"/>
            <w:vAlign w:val="center"/>
          </w:tcPr>
          <w:p w14:paraId="3BF0198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ディアデム　エス．アール．エル．</w:t>
            </w:r>
          </w:p>
        </w:tc>
        <w:tc>
          <w:tcPr>
            <w:tcW w:w="1669" w:type="dxa"/>
            <w:vAlign w:val="center"/>
          </w:tcPr>
          <w:p w14:paraId="0510361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特願2023-201240</w:t>
            </w:r>
          </w:p>
        </w:tc>
        <w:tc>
          <w:tcPr>
            <w:tcW w:w="1558" w:type="dxa"/>
            <w:vAlign w:val="center"/>
          </w:tcPr>
          <w:p w14:paraId="59F81FB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2023/11/29</w:t>
            </w:r>
          </w:p>
        </w:tc>
      </w:tr>
      <w:tr w:rsidR="003C6ADE" w:rsidRPr="00072C54" w14:paraId="31441C9B" w14:textId="77777777" w:rsidTr="00137A11">
        <w:tc>
          <w:tcPr>
            <w:tcW w:w="1631" w:type="dxa"/>
            <w:vMerge/>
            <w:vAlign w:val="center"/>
          </w:tcPr>
          <w:p w14:paraId="4713AE1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9098F5A"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健康管理支援システム、健康管理支援方法、及びプログラム</w:t>
            </w:r>
          </w:p>
        </w:tc>
        <w:tc>
          <w:tcPr>
            <w:tcW w:w="2048" w:type="dxa"/>
            <w:vAlign w:val="center"/>
          </w:tcPr>
          <w:p w14:paraId="5ECD4CF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一般財団法人ＬＨＳ研究所</w:t>
            </w:r>
          </w:p>
        </w:tc>
        <w:tc>
          <w:tcPr>
            <w:tcW w:w="1669" w:type="dxa"/>
            <w:vAlign w:val="center"/>
          </w:tcPr>
          <w:p w14:paraId="050F187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特願2023-574616</w:t>
            </w:r>
          </w:p>
        </w:tc>
        <w:tc>
          <w:tcPr>
            <w:tcW w:w="1558" w:type="dxa"/>
            <w:vAlign w:val="center"/>
          </w:tcPr>
          <w:p w14:paraId="2F2B756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2023/09/11</w:t>
            </w:r>
          </w:p>
        </w:tc>
      </w:tr>
      <w:tr w:rsidR="003C6ADE" w:rsidRPr="00072C54" w14:paraId="1E265271" w14:textId="77777777" w:rsidTr="00137A11">
        <w:tc>
          <w:tcPr>
            <w:tcW w:w="1631" w:type="dxa"/>
            <w:vMerge w:val="restart"/>
            <w:vAlign w:val="center"/>
          </w:tcPr>
          <w:p w14:paraId="1D0A2986"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中枢神経</w:t>
            </w:r>
          </w:p>
        </w:tc>
        <w:tc>
          <w:tcPr>
            <w:tcW w:w="2587" w:type="dxa"/>
            <w:vAlign w:val="center"/>
          </w:tcPr>
          <w:p w14:paraId="29E7AA8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拮抗的抗原結合タンパク質</w:t>
            </w:r>
          </w:p>
        </w:tc>
        <w:tc>
          <w:tcPr>
            <w:tcW w:w="2048" w:type="dxa"/>
            <w:vAlign w:val="center"/>
          </w:tcPr>
          <w:p w14:paraId="37860DB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ケイレス　アーゲー</w:t>
            </w:r>
          </w:p>
        </w:tc>
        <w:tc>
          <w:tcPr>
            <w:tcW w:w="1669" w:type="dxa"/>
            <w:vAlign w:val="center"/>
          </w:tcPr>
          <w:p w14:paraId="2CC98F1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特願2023-196462</w:t>
            </w:r>
          </w:p>
        </w:tc>
        <w:tc>
          <w:tcPr>
            <w:tcW w:w="1558" w:type="dxa"/>
            <w:vAlign w:val="center"/>
          </w:tcPr>
          <w:p w14:paraId="4B83E64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2023/11/20</w:t>
            </w:r>
          </w:p>
        </w:tc>
      </w:tr>
      <w:tr w:rsidR="003C6ADE" w:rsidRPr="00072C54" w14:paraId="05335BEF" w14:textId="77777777" w:rsidTr="00137A11">
        <w:tc>
          <w:tcPr>
            <w:tcW w:w="1631" w:type="dxa"/>
            <w:vMerge/>
            <w:vAlign w:val="center"/>
          </w:tcPr>
          <w:p w14:paraId="3F357D5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2152BC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ガンの治療方法</w:t>
            </w:r>
          </w:p>
        </w:tc>
        <w:tc>
          <w:tcPr>
            <w:tcW w:w="2048" w:type="dxa"/>
            <w:vAlign w:val="center"/>
          </w:tcPr>
          <w:p w14:paraId="013C1562"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エピザイム，インコーポレイティド</w:t>
            </w:r>
          </w:p>
        </w:tc>
        <w:tc>
          <w:tcPr>
            <w:tcW w:w="1669" w:type="dxa"/>
            <w:vAlign w:val="center"/>
          </w:tcPr>
          <w:p w14:paraId="790CFFA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特願2023-215651</w:t>
            </w:r>
          </w:p>
        </w:tc>
        <w:tc>
          <w:tcPr>
            <w:tcW w:w="1558" w:type="dxa"/>
            <w:vAlign w:val="center"/>
          </w:tcPr>
          <w:p w14:paraId="02B8C392"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2023/12/21</w:t>
            </w:r>
          </w:p>
        </w:tc>
      </w:tr>
      <w:tr w:rsidR="003C6ADE" w:rsidRPr="00072C54" w14:paraId="6264CD7A" w14:textId="77777777" w:rsidTr="00137A11">
        <w:tc>
          <w:tcPr>
            <w:tcW w:w="1631" w:type="dxa"/>
            <w:vMerge/>
            <w:vAlign w:val="center"/>
          </w:tcPr>
          <w:p w14:paraId="1E5A938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13DA794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ＣＤ４７シグナル伝達経路の阻害剤としての１，２，４－オキサジアゾール化合物</w:t>
            </w:r>
          </w:p>
        </w:tc>
        <w:tc>
          <w:tcPr>
            <w:tcW w:w="2048" w:type="dxa"/>
            <w:vAlign w:val="center"/>
          </w:tcPr>
          <w:p w14:paraId="3F6A675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オーリジーン　オンコロジー　リミテッド</w:t>
            </w:r>
          </w:p>
        </w:tc>
        <w:tc>
          <w:tcPr>
            <w:tcW w:w="1669" w:type="dxa"/>
            <w:vAlign w:val="center"/>
          </w:tcPr>
          <w:p w14:paraId="700ABFE4"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特願2023-211350</w:t>
            </w:r>
          </w:p>
        </w:tc>
        <w:tc>
          <w:tcPr>
            <w:tcW w:w="1558" w:type="dxa"/>
            <w:vAlign w:val="center"/>
          </w:tcPr>
          <w:p w14:paraId="6770832A"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2023/12/14</w:t>
            </w:r>
          </w:p>
        </w:tc>
      </w:tr>
      <w:tr w:rsidR="003C6ADE" w:rsidRPr="00072C54" w14:paraId="5048DA85" w14:textId="77777777" w:rsidTr="00137A11">
        <w:tc>
          <w:tcPr>
            <w:tcW w:w="1631" w:type="dxa"/>
            <w:vMerge/>
            <w:vAlign w:val="center"/>
          </w:tcPr>
          <w:p w14:paraId="502BBEC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3941A82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ＣＢＭシグナロソーム複合体を標的にすることにより、制御性Ｔ細胞に腫瘍微小環境の炎症を引き起こさせる方法</w:t>
            </w:r>
          </w:p>
        </w:tc>
        <w:tc>
          <w:tcPr>
            <w:tcW w:w="2048" w:type="dxa"/>
            <w:vAlign w:val="center"/>
          </w:tcPr>
          <w:p w14:paraId="26DC1F22"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ザ　ジェネラル　ホスピタル　コーポレイション</w:t>
            </w:r>
          </w:p>
        </w:tc>
        <w:tc>
          <w:tcPr>
            <w:tcW w:w="1669" w:type="dxa"/>
            <w:vAlign w:val="center"/>
          </w:tcPr>
          <w:p w14:paraId="65A31BB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特願2023-207589</w:t>
            </w:r>
          </w:p>
        </w:tc>
        <w:tc>
          <w:tcPr>
            <w:tcW w:w="1558" w:type="dxa"/>
            <w:vAlign w:val="center"/>
          </w:tcPr>
          <w:p w14:paraId="3D6B1672"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2023/12/08</w:t>
            </w:r>
          </w:p>
        </w:tc>
      </w:tr>
      <w:tr w:rsidR="003C6ADE" w:rsidRPr="00072C54" w14:paraId="20385CFB" w14:textId="77777777" w:rsidTr="00137A11">
        <w:tc>
          <w:tcPr>
            <w:tcW w:w="1631" w:type="dxa"/>
            <w:vMerge/>
            <w:vAlign w:val="center"/>
          </w:tcPr>
          <w:p w14:paraId="15F4089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4DFB693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自家がんワクチン</w:t>
            </w:r>
          </w:p>
        </w:tc>
        <w:tc>
          <w:tcPr>
            <w:tcW w:w="2048" w:type="dxa"/>
            <w:vAlign w:val="center"/>
          </w:tcPr>
          <w:p w14:paraId="4101532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ハスティム</w:t>
            </w:r>
          </w:p>
        </w:tc>
        <w:tc>
          <w:tcPr>
            <w:tcW w:w="1669" w:type="dxa"/>
            <w:vAlign w:val="center"/>
          </w:tcPr>
          <w:p w14:paraId="6AE0D58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特願2023-206639</w:t>
            </w:r>
          </w:p>
        </w:tc>
        <w:tc>
          <w:tcPr>
            <w:tcW w:w="1558" w:type="dxa"/>
            <w:vAlign w:val="center"/>
          </w:tcPr>
          <w:p w14:paraId="4E6BFF92"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2023/12/07</w:t>
            </w:r>
          </w:p>
        </w:tc>
      </w:tr>
      <w:tr w:rsidR="003C6ADE" w:rsidRPr="00072C54" w14:paraId="6A87015D" w14:textId="77777777" w:rsidTr="00137A11">
        <w:tc>
          <w:tcPr>
            <w:tcW w:w="1631" w:type="dxa"/>
            <w:vMerge/>
            <w:vAlign w:val="center"/>
          </w:tcPr>
          <w:p w14:paraId="2D53D3F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3F768DA"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ＰＣＮＡ阻害剤</w:t>
            </w:r>
          </w:p>
        </w:tc>
        <w:tc>
          <w:tcPr>
            <w:tcW w:w="2048" w:type="dxa"/>
            <w:vAlign w:val="center"/>
          </w:tcPr>
          <w:p w14:paraId="457E1690"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シティ・オブ・ホープ</w:t>
            </w:r>
          </w:p>
        </w:tc>
        <w:tc>
          <w:tcPr>
            <w:tcW w:w="1669" w:type="dxa"/>
            <w:vAlign w:val="center"/>
          </w:tcPr>
          <w:p w14:paraId="113461F7"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特願2023-205089</w:t>
            </w:r>
          </w:p>
        </w:tc>
        <w:tc>
          <w:tcPr>
            <w:tcW w:w="1558" w:type="dxa"/>
            <w:vAlign w:val="center"/>
          </w:tcPr>
          <w:p w14:paraId="219EF76E"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2023/12/05</w:t>
            </w:r>
          </w:p>
        </w:tc>
      </w:tr>
      <w:tr w:rsidR="003C6ADE" w:rsidRPr="00072C54" w14:paraId="3905703B" w14:textId="77777777" w:rsidTr="00137A11">
        <w:tc>
          <w:tcPr>
            <w:tcW w:w="1631" w:type="dxa"/>
            <w:vMerge/>
            <w:vAlign w:val="center"/>
          </w:tcPr>
          <w:p w14:paraId="584C34C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7E91E15A"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生検細胞サンプルによるがんを診断する方法</w:t>
            </w:r>
          </w:p>
        </w:tc>
        <w:tc>
          <w:tcPr>
            <w:tcW w:w="2048" w:type="dxa"/>
            <w:vAlign w:val="center"/>
          </w:tcPr>
          <w:p w14:paraId="3D7F2DD6"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リセン　インプリンティング　ダイアグノステックス，インク．</w:t>
            </w:r>
          </w:p>
        </w:tc>
        <w:tc>
          <w:tcPr>
            <w:tcW w:w="1669" w:type="dxa"/>
            <w:vAlign w:val="center"/>
          </w:tcPr>
          <w:p w14:paraId="530E3332"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特願2023-204052</w:t>
            </w:r>
          </w:p>
        </w:tc>
        <w:tc>
          <w:tcPr>
            <w:tcW w:w="1558" w:type="dxa"/>
            <w:vAlign w:val="center"/>
          </w:tcPr>
          <w:p w14:paraId="62CEF7CD"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2023/12/01</w:t>
            </w:r>
          </w:p>
        </w:tc>
      </w:tr>
      <w:tr w:rsidR="003C6ADE" w:rsidRPr="00072C54" w14:paraId="5F0B30D1" w14:textId="77777777" w:rsidTr="00137A11">
        <w:tc>
          <w:tcPr>
            <w:tcW w:w="1631" w:type="dxa"/>
            <w:vMerge/>
            <w:vAlign w:val="center"/>
          </w:tcPr>
          <w:p w14:paraId="20AF4B7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7FEF11BB"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ＴＴＲ関連疾患を治療または予防するためのトランスサイレチン（ＴＴＲ）ｉＲＮＡ組成物およびその使用方法</w:t>
            </w:r>
          </w:p>
        </w:tc>
        <w:tc>
          <w:tcPr>
            <w:tcW w:w="2048" w:type="dxa"/>
            <w:vAlign w:val="center"/>
          </w:tcPr>
          <w:p w14:paraId="11883CA8"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アルナイラム　ファーマシューティカルズ，　インコーポレイテッド</w:t>
            </w:r>
          </w:p>
        </w:tc>
        <w:tc>
          <w:tcPr>
            <w:tcW w:w="1669" w:type="dxa"/>
            <w:vAlign w:val="center"/>
          </w:tcPr>
          <w:p w14:paraId="328BA71D"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特願2023-199064</w:t>
            </w:r>
          </w:p>
        </w:tc>
        <w:tc>
          <w:tcPr>
            <w:tcW w:w="1558" w:type="dxa"/>
            <w:vAlign w:val="center"/>
          </w:tcPr>
          <w:p w14:paraId="3296D236"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2023/11/24</w:t>
            </w:r>
          </w:p>
        </w:tc>
      </w:tr>
      <w:tr w:rsidR="003C6ADE" w:rsidRPr="00072C54" w14:paraId="6E8150BC" w14:textId="77777777" w:rsidTr="00137A11">
        <w:tc>
          <w:tcPr>
            <w:tcW w:w="1631" w:type="dxa"/>
            <w:vMerge/>
            <w:vAlign w:val="center"/>
          </w:tcPr>
          <w:p w14:paraId="4B5C9B8A"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3AC7E043"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二官能性タンパク質およびその作製</w:t>
            </w:r>
          </w:p>
        </w:tc>
        <w:tc>
          <w:tcPr>
            <w:tcW w:w="2048" w:type="dxa"/>
            <w:vAlign w:val="center"/>
          </w:tcPr>
          <w:p w14:paraId="20F35018"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オリオニス　バイオサイエンシーズ，インコーポレイテッド</w:t>
            </w:r>
          </w:p>
        </w:tc>
        <w:tc>
          <w:tcPr>
            <w:tcW w:w="1669" w:type="dxa"/>
            <w:vAlign w:val="center"/>
          </w:tcPr>
          <w:p w14:paraId="315475D2"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特願2024-006808</w:t>
            </w:r>
          </w:p>
        </w:tc>
        <w:tc>
          <w:tcPr>
            <w:tcW w:w="1558" w:type="dxa"/>
            <w:vAlign w:val="center"/>
          </w:tcPr>
          <w:p w14:paraId="1038CF9C"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2024/01/19</w:t>
            </w:r>
          </w:p>
        </w:tc>
      </w:tr>
      <w:tr w:rsidR="003C6ADE" w:rsidRPr="00072C54" w14:paraId="5BA729D1" w14:textId="77777777" w:rsidTr="00137A11">
        <w:tc>
          <w:tcPr>
            <w:tcW w:w="1631" w:type="dxa"/>
            <w:vMerge/>
            <w:vAlign w:val="center"/>
          </w:tcPr>
          <w:p w14:paraId="72033DE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16B69DE"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置換されたベンゾフラン、ベンゾピロール、ベンゾチオフェン、及び構造的に関連する補体阻害剤</w:t>
            </w:r>
          </w:p>
        </w:tc>
        <w:tc>
          <w:tcPr>
            <w:tcW w:w="2048" w:type="dxa"/>
            <w:vAlign w:val="center"/>
          </w:tcPr>
          <w:p w14:paraId="10C9291E"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バイオクリスト　ファーマスーティカルズ，インコーポレイテッド</w:t>
            </w:r>
          </w:p>
        </w:tc>
        <w:tc>
          <w:tcPr>
            <w:tcW w:w="1669" w:type="dxa"/>
            <w:vAlign w:val="center"/>
          </w:tcPr>
          <w:p w14:paraId="103B119C"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特願2023-190466</w:t>
            </w:r>
          </w:p>
        </w:tc>
        <w:tc>
          <w:tcPr>
            <w:tcW w:w="1558" w:type="dxa"/>
            <w:vAlign w:val="center"/>
          </w:tcPr>
          <w:p w14:paraId="451F4502"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2023/11/08</w:t>
            </w:r>
          </w:p>
        </w:tc>
      </w:tr>
      <w:tr w:rsidR="003C6ADE" w:rsidRPr="00072C54" w14:paraId="659C3B64" w14:textId="77777777" w:rsidTr="00137A11">
        <w:tc>
          <w:tcPr>
            <w:tcW w:w="1631" w:type="dxa"/>
            <w:vAlign w:val="center"/>
          </w:tcPr>
          <w:p w14:paraId="36FC0F0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color w:val="000000" w:themeColor="text1"/>
                <w:spacing w:val="5"/>
                <w:kern w:val="0"/>
                <w:sz w:val="20"/>
                <w:szCs w:val="20"/>
              </w:rPr>
              <w:t>再生医療</w:t>
            </w:r>
          </w:p>
        </w:tc>
        <w:tc>
          <w:tcPr>
            <w:tcW w:w="2587" w:type="dxa"/>
            <w:vAlign w:val="center"/>
          </w:tcPr>
          <w:p w14:paraId="7ED9E3D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0806E74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0BE37AE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0EF40F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r>
      <w:tr w:rsidR="003C6ADE" w:rsidRPr="00072C54" w14:paraId="7F3548F9" w14:textId="77777777" w:rsidTr="00137A11">
        <w:tc>
          <w:tcPr>
            <w:tcW w:w="1631" w:type="dxa"/>
            <w:vMerge w:val="restart"/>
            <w:vAlign w:val="center"/>
          </w:tcPr>
          <w:p w14:paraId="359F483D"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オルガノイド</w:t>
            </w:r>
          </w:p>
        </w:tc>
        <w:tc>
          <w:tcPr>
            <w:tcW w:w="2587" w:type="dxa"/>
            <w:vAlign w:val="center"/>
          </w:tcPr>
          <w:p w14:paraId="3AA32EF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内胚葉細胞から肝臓系統の細胞集団を作り出すためのプロセス、及び、それを含む細胞組成物</w:t>
            </w:r>
          </w:p>
        </w:tc>
        <w:tc>
          <w:tcPr>
            <w:tcW w:w="2048" w:type="dxa"/>
            <w:vAlign w:val="center"/>
          </w:tcPr>
          <w:p w14:paraId="214E902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バロリゼーション－エイチエスジェイ　リミテッド　パートナーシップ</w:t>
            </w:r>
          </w:p>
        </w:tc>
        <w:tc>
          <w:tcPr>
            <w:tcW w:w="1669" w:type="dxa"/>
            <w:vAlign w:val="center"/>
          </w:tcPr>
          <w:p w14:paraId="5DFD05C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特願2023-205960</w:t>
            </w:r>
          </w:p>
        </w:tc>
        <w:tc>
          <w:tcPr>
            <w:tcW w:w="1558" w:type="dxa"/>
            <w:vAlign w:val="center"/>
          </w:tcPr>
          <w:p w14:paraId="4ED291E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2023/12/06</w:t>
            </w:r>
          </w:p>
        </w:tc>
      </w:tr>
      <w:tr w:rsidR="003C6ADE" w:rsidRPr="00072C54" w14:paraId="43F34850" w14:textId="77777777" w:rsidTr="00137A11">
        <w:tc>
          <w:tcPr>
            <w:tcW w:w="1631" w:type="dxa"/>
            <w:vMerge/>
            <w:vAlign w:val="center"/>
          </w:tcPr>
          <w:p w14:paraId="3A3D7FC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45BD0E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上皮細胞培養用培養容器及びその使用</w:t>
            </w:r>
          </w:p>
        </w:tc>
        <w:tc>
          <w:tcPr>
            <w:tcW w:w="2048" w:type="dxa"/>
            <w:vAlign w:val="center"/>
          </w:tcPr>
          <w:p w14:paraId="316B19E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慶應義塾</w:t>
            </w:r>
          </w:p>
        </w:tc>
        <w:tc>
          <w:tcPr>
            <w:tcW w:w="1669" w:type="dxa"/>
            <w:vAlign w:val="center"/>
          </w:tcPr>
          <w:p w14:paraId="74CE35F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特願2023-201836</w:t>
            </w:r>
          </w:p>
        </w:tc>
        <w:tc>
          <w:tcPr>
            <w:tcW w:w="1558" w:type="dxa"/>
            <w:vAlign w:val="center"/>
          </w:tcPr>
          <w:p w14:paraId="25F85C22"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2023/11/29</w:t>
            </w:r>
          </w:p>
        </w:tc>
      </w:tr>
      <w:tr w:rsidR="003C6ADE" w:rsidRPr="00072C54" w14:paraId="22EBBDE0" w14:textId="77777777" w:rsidTr="00137A11">
        <w:tc>
          <w:tcPr>
            <w:tcW w:w="1631" w:type="dxa"/>
            <w:vMerge w:val="restart"/>
            <w:vAlign w:val="center"/>
          </w:tcPr>
          <w:p w14:paraId="6729F53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バイオマーカー</w:t>
            </w:r>
          </w:p>
        </w:tc>
        <w:tc>
          <w:tcPr>
            <w:tcW w:w="2587" w:type="dxa"/>
            <w:vAlign w:val="center"/>
          </w:tcPr>
          <w:p w14:paraId="4FB1E646"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心血管リスクを低減するためのＰＣＳＫ９阻害剤の使用</w:t>
            </w:r>
          </w:p>
        </w:tc>
        <w:tc>
          <w:tcPr>
            <w:tcW w:w="2048" w:type="dxa"/>
            <w:vAlign w:val="center"/>
          </w:tcPr>
          <w:p w14:paraId="76DBDF5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サノフィ・バイオテクノロジー</w:t>
            </w:r>
          </w:p>
        </w:tc>
        <w:tc>
          <w:tcPr>
            <w:tcW w:w="1669" w:type="dxa"/>
            <w:vAlign w:val="center"/>
          </w:tcPr>
          <w:p w14:paraId="6C1443F4"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特願2023-207363</w:t>
            </w:r>
          </w:p>
        </w:tc>
        <w:tc>
          <w:tcPr>
            <w:tcW w:w="1558" w:type="dxa"/>
            <w:vAlign w:val="center"/>
          </w:tcPr>
          <w:p w14:paraId="607FD3C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2023/12/08</w:t>
            </w:r>
          </w:p>
        </w:tc>
      </w:tr>
      <w:tr w:rsidR="003C6ADE" w:rsidRPr="00072C54" w14:paraId="27A592E4" w14:textId="77777777" w:rsidTr="00137A11">
        <w:tc>
          <w:tcPr>
            <w:tcW w:w="1631" w:type="dxa"/>
            <w:vMerge/>
            <w:vAlign w:val="center"/>
          </w:tcPr>
          <w:p w14:paraId="48E012A4"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737F65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活性細胞を含む方法、組成物、及び移植可能な要素</w:t>
            </w:r>
          </w:p>
        </w:tc>
        <w:tc>
          <w:tcPr>
            <w:tcW w:w="2048" w:type="dxa"/>
            <w:vAlign w:val="center"/>
          </w:tcPr>
          <w:p w14:paraId="18F3575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シギロン　セラピューティクス，　インコーポレイテッド</w:t>
            </w:r>
          </w:p>
        </w:tc>
        <w:tc>
          <w:tcPr>
            <w:tcW w:w="1669" w:type="dxa"/>
            <w:vAlign w:val="center"/>
          </w:tcPr>
          <w:p w14:paraId="4A6B046A"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特願2023-203936</w:t>
            </w:r>
          </w:p>
        </w:tc>
        <w:tc>
          <w:tcPr>
            <w:tcW w:w="1558" w:type="dxa"/>
            <w:vAlign w:val="center"/>
          </w:tcPr>
          <w:p w14:paraId="069545D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2023/12/01</w:t>
            </w:r>
          </w:p>
        </w:tc>
      </w:tr>
      <w:tr w:rsidR="003C6ADE" w:rsidRPr="00072C54" w14:paraId="022B78A4" w14:textId="77777777" w:rsidTr="00137A11">
        <w:tc>
          <w:tcPr>
            <w:tcW w:w="1631" w:type="dxa"/>
            <w:vMerge/>
            <w:vAlign w:val="center"/>
          </w:tcPr>
          <w:p w14:paraId="1600EE6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3CC59F8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ブルトン型チロシンキナーゼ（Ｂｔｋ）の阻害剤の使用</w:t>
            </w:r>
          </w:p>
        </w:tc>
        <w:tc>
          <w:tcPr>
            <w:tcW w:w="2048" w:type="dxa"/>
            <w:vAlign w:val="center"/>
          </w:tcPr>
          <w:p w14:paraId="04860944"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ファーマサイクリックス　エルエルシー</w:t>
            </w:r>
          </w:p>
        </w:tc>
        <w:tc>
          <w:tcPr>
            <w:tcW w:w="1669" w:type="dxa"/>
            <w:vAlign w:val="center"/>
          </w:tcPr>
          <w:p w14:paraId="251E158D"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特願2023-203240</w:t>
            </w:r>
          </w:p>
        </w:tc>
        <w:tc>
          <w:tcPr>
            <w:tcW w:w="1558" w:type="dxa"/>
            <w:vAlign w:val="center"/>
          </w:tcPr>
          <w:p w14:paraId="0E2D7D45"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2023/11/30</w:t>
            </w:r>
          </w:p>
        </w:tc>
      </w:tr>
      <w:tr w:rsidR="003C6ADE" w:rsidRPr="00072C54" w14:paraId="21363951" w14:textId="77777777" w:rsidTr="00137A11">
        <w:tc>
          <w:tcPr>
            <w:tcW w:w="1631" w:type="dxa"/>
            <w:vMerge/>
            <w:vAlign w:val="center"/>
          </w:tcPr>
          <w:p w14:paraId="58BFE45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4A90494"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アルツハイマー病の診断と予後判定におけるマーカーとしてのｐ５３ペプチド</w:t>
            </w:r>
          </w:p>
        </w:tc>
        <w:tc>
          <w:tcPr>
            <w:tcW w:w="2048" w:type="dxa"/>
            <w:vAlign w:val="center"/>
          </w:tcPr>
          <w:p w14:paraId="73217A1A"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ディアデム　エス．アール．エル．</w:t>
            </w:r>
          </w:p>
        </w:tc>
        <w:tc>
          <w:tcPr>
            <w:tcW w:w="1669" w:type="dxa"/>
            <w:vAlign w:val="center"/>
          </w:tcPr>
          <w:p w14:paraId="66563D9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特願2023-201240</w:t>
            </w:r>
          </w:p>
        </w:tc>
        <w:tc>
          <w:tcPr>
            <w:tcW w:w="1558" w:type="dxa"/>
            <w:vAlign w:val="center"/>
          </w:tcPr>
          <w:p w14:paraId="1584C2EA"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2023/11/29</w:t>
            </w:r>
          </w:p>
        </w:tc>
      </w:tr>
      <w:tr w:rsidR="003C6ADE" w:rsidRPr="00072C54" w14:paraId="16B817C6" w14:textId="77777777" w:rsidTr="00137A11">
        <w:tc>
          <w:tcPr>
            <w:tcW w:w="1631" w:type="dxa"/>
            <w:vAlign w:val="center"/>
          </w:tcPr>
          <w:p w14:paraId="384195A5"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核酸医薬</w:t>
            </w:r>
          </w:p>
        </w:tc>
        <w:tc>
          <w:tcPr>
            <w:tcW w:w="2587" w:type="dxa"/>
            <w:vAlign w:val="center"/>
          </w:tcPr>
          <w:p w14:paraId="47169DC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49AFB60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74E7297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632ED54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r>
      <w:tr w:rsidR="003C6ADE" w:rsidRPr="00072C54" w14:paraId="59CE4C23" w14:textId="77777777" w:rsidTr="00137A11">
        <w:tc>
          <w:tcPr>
            <w:tcW w:w="1631" w:type="dxa"/>
            <w:vAlign w:val="center"/>
          </w:tcPr>
          <w:p w14:paraId="2F74D5C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遺伝子治療</w:t>
            </w:r>
          </w:p>
        </w:tc>
        <w:tc>
          <w:tcPr>
            <w:tcW w:w="2587" w:type="dxa"/>
            <w:vAlign w:val="center"/>
          </w:tcPr>
          <w:p w14:paraId="30392A4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有機溶媒不含かつ劣化剤不含のトランスフェクション・コンピテント・ベシクルを含む組成物及びシステム並びにそれらに関連する方法</w:t>
            </w:r>
          </w:p>
        </w:tc>
        <w:tc>
          <w:tcPr>
            <w:tcW w:w="2048" w:type="dxa"/>
            <w:vAlign w:val="center"/>
          </w:tcPr>
          <w:p w14:paraId="1C16AAA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ザ　ユニヴァーシティ　オブ　ブリティッシュ　コロンビア</w:t>
            </w:r>
          </w:p>
        </w:tc>
        <w:tc>
          <w:tcPr>
            <w:tcW w:w="1669" w:type="dxa"/>
            <w:vAlign w:val="center"/>
          </w:tcPr>
          <w:p w14:paraId="2C9C79A5"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特願2023-204608</w:t>
            </w:r>
          </w:p>
        </w:tc>
        <w:tc>
          <w:tcPr>
            <w:tcW w:w="1558" w:type="dxa"/>
            <w:vAlign w:val="center"/>
          </w:tcPr>
          <w:p w14:paraId="09F3674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2023/12/04</w:t>
            </w:r>
          </w:p>
        </w:tc>
      </w:tr>
      <w:tr w:rsidR="003C6ADE" w:rsidRPr="00072C54" w14:paraId="2DC12D30" w14:textId="77777777" w:rsidTr="00137A11">
        <w:tc>
          <w:tcPr>
            <w:tcW w:w="1631" w:type="dxa"/>
            <w:vAlign w:val="center"/>
          </w:tcPr>
          <w:p w14:paraId="5A4BB4C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5631CD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細胞の異なる亜型の活性を選択的にモジュレートするための方法</w:t>
            </w:r>
          </w:p>
        </w:tc>
        <w:tc>
          <w:tcPr>
            <w:tcW w:w="2048" w:type="dxa"/>
            <w:vAlign w:val="center"/>
          </w:tcPr>
          <w:p w14:paraId="6657640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アンスティトゥート・ナシオナル・ドゥ・ラ・サンテ・エ・ドゥ・ラ・ルシャルシュ・メディカル・（インセルム）</w:t>
            </w:r>
          </w:p>
        </w:tc>
        <w:tc>
          <w:tcPr>
            <w:tcW w:w="1669" w:type="dxa"/>
            <w:vAlign w:val="center"/>
          </w:tcPr>
          <w:p w14:paraId="41A5A2F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特願2024-000186</w:t>
            </w:r>
          </w:p>
        </w:tc>
        <w:tc>
          <w:tcPr>
            <w:tcW w:w="1558" w:type="dxa"/>
            <w:vAlign w:val="center"/>
          </w:tcPr>
          <w:p w14:paraId="0A6A5EBD"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2024/01/04</w:t>
            </w:r>
          </w:p>
        </w:tc>
      </w:tr>
      <w:tr w:rsidR="003C6ADE" w:rsidRPr="00072C54" w14:paraId="24DE49D4" w14:textId="77777777" w:rsidTr="00137A11">
        <w:tc>
          <w:tcPr>
            <w:tcW w:w="1631" w:type="dxa"/>
            <w:vAlign w:val="center"/>
          </w:tcPr>
          <w:p w14:paraId="66EF4A9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細胞治療</w:t>
            </w:r>
          </w:p>
        </w:tc>
        <w:tc>
          <w:tcPr>
            <w:tcW w:w="2587" w:type="dxa"/>
            <w:vAlign w:val="center"/>
          </w:tcPr>
          <w:p w14:paraId="050CD5D4"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医用情報処理装置、医用情報処理方法及びプログラム</w:t>
            </w:r>
          </w:p>
        </w:tc>
        <w:tc>
          <w:tcPr>
            <w:tcW w:w="2048" w:type="dxa"/>
            <w:vAlign w:val="center"/>
          </w:tcPr>
          <w:p w14:paraId="5873D31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キヤノンメディカルシステムズ株式会社</w:t>
            </w:r>
          </w:p>
        </w:tc>
        <w:tc>
          <w:tcPr>
            <w:tcW w:w="1669" w:type="dxa"/>
            <w:vAlign w:val="center"/>
          </w:tcPr>
          <w:p w14:paraId="6E77336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特願2022-131893</w:t>
            </w:r>
          </w:p>
        </w:tc>
        <w:tc>
          <w:tcPr>
            <w:tcW w:w="1558" w:type="dxa"/>
            <w:vAlign w:val="center"/>
          </w:tcPr>
          <w:p w14:paraId="6DFD2E1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2022/08/22</w:t>
            </w:r>
          </w:p>
        </w:tc>
      </w:tr>
      <w:tr w:rsidR="003C6ADE" w:rsidRPr="00072C54" w14:paraId="13C0561B" w14:textId="77777777" w:rsidTr="00137A11">
        <w:tc>
          <w:tcPr>
            <w:tcW w:w="1631" w:type="dxa"/>
            <w:vMerge w:val="restart"/>
            <w:vAlign w:val="center"/>
          </w:tcPr>
          <w:p w14:paraId="7EC30E46"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color w:val="000000" w:themeColor="text1"/>
                <w:spacing w:val="5"/>
                <w:kern w:val="0"/>
                <w:sz w:val="20"/>
                <w:szCs w:val="20"/>
              </w:rPr>
              <w:t>抗腫瘍</w:t>
            </w:r>
          </w:p>
        </w:tc>
        <w:tc>
          <w:tcPr>
            <w:tcW w:w="2587" w:type="dxa"/>
            <w:vAlign w:val="center"/>
          </w:tcPr>
          <w:p w14:paraId="1C077F7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分子機能プロファイルを生成、視覚化、及び分類するためのシステム及び方法</w:t>
            </w:r>
          </w:p>
        </w:tc>
        <w:tc>
          <w:tcPr>
            <w:tcW w:w="2048" w:type="dxa"/>
            <w:vAlign w:val="center"/>
          </w:tcPr>
          <w:p w14:paraId="66B24276"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ボストンジーン　コーポレイション</w:t>
            </w:r>
          </w:p>
        </w:tc>
        <w:tc>
          <w:tcPr>
            <w:tcW w:w="1669" w:type="dxa"/>
            <w:vAlign w:val="center"/>
          </w:tcPr>
          <w:p w14:paraId="5FAC8C3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特願2023-214362</w:t>
            </w:r>
          </w:p>
        </w:tc>
        <w:tc>
          <w:tcPr>
            <w:tcW w:w="1558" w:type="dxa"/>
            <w:vAlign w:val="center"/>
          </w:tcPr>
          <w:p w14:paraId="798C3B0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2023/12/20</w:t>
            </w:r>
          </w:p>
        </w:tc>
      </w:tr>
      <w:tr w:rsidR="003C6ADE" w:rsidRPr="00072C54" w14:paraId="19D4B095" w14:textId="77777777" w:rsidTr="00137A11">
        <w:tc>
          <w:tcPr>
            <w:tcW w:w="1631" w:type="dxa"/>
            <w:vMerge/>
            <w:vAlign w:val="center"/>
          </w:tcPr>
          <w:p w14:paraId="54B3FAE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17ACAF55"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ＢＣＭＡ特異性を有するキメラ抗原受容体およびその使用</w:t>
            </w:r>
          </w:p>
        </w:tc>
        <w:tc>
          <w:tcPr>
            <w:tcW w:w="2048" w:type="dxa"/>
            <w:vAlign w:val="center"/>
          </w:tcPr>
          <w:p w14:paraId="56CF13B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リジェネロン・ファーマシューティカルズ・インコーポレイテッド</w:t>
            </w:r>
          </w:p>
        </w:tc>
        <w:tc>
          <w:tcPr>
            <w:tcW w:w="1669" w:type="dxa"/>
            <w:vAlign w:val="center"/>
          </w:tcPr>
          <w:p w14:paraId="61332F8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特願2023-208956</w:t>
            </w:r>
          </w:p>
        </w:tc>
        <w:tc>
          <w:tcPr>
            <w:tcW w:w="1558" w:type="dxa"/>
            <w:vAlign w:val="center"/>
          </w:tcPr>
          <w:p w14:paraId="03B38A7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2023/12/12</w:t>
            </w:r>
          </w:p>
        </w:tc>
      </w:tr>
      <w:tr w:rsidR="003C6ADE" w:rsidRPr="00072C54" w14:paraId="70861FBF" w14:textId="77777777" w:rsidTr="00137A11">
        <w:tc>
          <w:tcPr>
            <w:tcW w:w="1631" w:type="dxa"/>
            <w:vMerge/>
            <w:vAlign w:val="center"/>
          </w:tcPr>
          <w:p w14:paraId="0F870F6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4B67DDD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抗ＶＩＳＴＡ抗体およびフラグメント</w:t>
            </w:r>
          </w:p>
        </w:tc>
        <w:tc>
          <w:tcPr>
            <w:tcW w:w="2048" w:type="dxa"/>
            <w:vAlign w:val="center"/>
          </w:tcPr>
          <w:p w14:paraId="6AB6EDCD"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ヤンセン　ファーマシューティカ　エヌブイ</w:t>
            </w:r>
          </w:p>
        </w:tc>
        <w:tc>
          <w:tcPr>
            <w:tcW w:w="1669" w:type="dxa"/>
            <w:vAlign w:val="center"/>
          </w:tcPr>
          <w:p w14:paraId="06CDCA1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特願2023-206950</w:t>
            </w:r>
          </w:p>
        </w:tc>
        <w:tc>
          <w:tcPr>
            <w:tcW w:w="1558" w:type="dxa"/>
            <w:vAlign w:val="center"/>
          </w:tcPr>
          <w:p w14:paraId="1FCF5895"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2023/12/07</w:t>
            </w:r>
          </w:p>
        </w:tc>
      </w:tr>
      <w:tr w:rsidR="003C6ADE" w:rsidRPr="00072C54" w14:paraId="2084C804" w14:textId="77777777" w:rsidTr="00137A11">
        <w:tc>
          <w:tcPr>
            <w:tcW w:w="1631" w:type="dxa"/>
            <w:vMerge/>
            <w:vAlign w:val="center"/>
          </w:tcPr>
          <w:p w14:paraId="647CD77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4641FB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オリゴヌクレオチド分子及び腫瘍治療におけるその応用</w:t>
            </w:r>
          </w:p>
        </w:tc>
        <w:tc>
          <w:tcPr>
            <w:tcW w:w="2048" w:type="dxa"/>
            <w:vAlign w:val="center"/>
          </w:tcPr>
          <w:p w14:paraId="3022987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ラクティゲン　セラピューティクス</w:t>
            </w:r>
          </w:p>
        </w:tc>
        <w:tc>
          <w:tcPr>
            <w:tcW w:w="1669" w:type="dxa"/>
            <w:vAlign w:val="center"/>
          </w:tcPr>
          <w:p w14:paraId="3A40AC6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br/>
              <w:t>特願2023-206801</w:t>
            </w:r>
          </w:p>
        </w:tc>
        <w:tc>
          <w:tcPr>
            <w:tcW w:w="1558" w:type="dxa"/>
            <w:vAlign w:val="center"/>
          </w:tcPr>
          <w:p w14:paraId="5E23DA9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2023/12/07</w:t>
            </w:r>
          </w:p>
        </w:tc>
      </w:tr>
      <w:tr w:rsidR="003C6ADE" w:rsidRPr="00072C54" w14:paraId="2A48AE3A" w14:textId="77777777" w:rsidTr="00137A11">
        <w:tc>
          <w:tcPr>
            <w:tcW w:w="1631" w:type="dxa"/>
            <w:vMerge/>
            <w:vAlign w:val="center"/>
          </w:tcPr>
          <w:p w14:paraId="20FA050A"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32A02454"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低分子ＲＮＡ、並びに線維増殖性疾患及び／又は症候群の予防及び／又は治療におけるその応用</w:t>
            </w:r>
          </w:p>
        </w:tc>
        <w:tc>
          <w:tcPr>
            <w:tcW w:w="2048" w:type="dxa"/>
            <w:vAlign w:val="center"/>
          </w:tcPr>
          <w:p w14:paraId="449E803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中国医学科学院基礎医学研究所</w:t>
            </w:r>
          </w:p>
        </w:tc>
        <w:tc>
          <w:tcPr>
            <w:tcW w:w="1669" w:type="dxa"/>
            <w:vAlign w:val="center"/>
          </w:tcPr>
          <w:p w14:paraId="0FAA4FD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特願2023-206389</w:t>
            </w:r>
          </w:p>
        </w:tc>
        <w:tc>
          <w:tcPr>
            <w:tcW w:w="1558" w:type="dxa"/>
            <w:vAlign w:val="center"/>
          </w:tcPr>
          <w:p w14:paraId="13C5E75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2023/12/06</w:t>
            </w:r>
          </w:p>
        </w:tc>
      </w:tr>
      <w:tr w:rsidR="003C6ADE" w:rsidRPr="00072C54" w14:paraId="510B1A75" w14:textId="77777777" w:rsidTr="00137A11">
        <w:tc>
          <w:tcPr>
            <w:tcW w:w="1631" w:type="dxa"/>
            <w:vMerge/>
            <w:vAlign w:val="center"/>
          </w:tcPr>
          <w:p w14:paraId="4150B4B2"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030F165"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画像化および抗腫瘍治療において有用な調整可能な薬</w:t>
            </w:r>
            <w:r w:rsidRPr="00072C54">
              <w:rPr>
                <w:rFonts w:ascii="HG丸ｺﾞｼｯｸM-PRO" w:eastAsia="HG丸ｺﾞｼｯｸM-PRO" w:hAnsi="HG丸ｺﾞｼｯｸM-PRO"/>
                <w:color w:val="000000"/>
                <w:sz w:val="20"/>
                <w:szCs w:val="20"/>
              </w:rPr>
              <w:lastRenderedPageBreak/>
              <w:t>物動態を有する三官能性構築物</w:t>
            </w:r>
          </w:p>
        </w:tc>
        <w:tc>
          <w:tcPr>
            <w:tcW w:w="2048" w:type="dxa"/>
            <w:vAlign w:val="center"/>
          </w:tcPr>
          <w:p w14:paraId="00A99CA4"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lastRenderedPageBreak/>
              <w:t>コーネル　ユニバーシティー</w:t>
            </w:r>
          </w:p>
        </w:tc>
        <w:tc>
          <w:tcPr>
            <w:tcW w:w="1669" w:type="dxa"/>
            <w:vAlign w:val="center"/>
          </w:tcPr>
          <w:p w14:paraId="05EAF71B"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特願2023-202428</w:t>
            </w:r>
          </w:p>
        </w:tc>
        <w:tc>
          <w:tcPr>
            <w:tcW w:w="1558" w:type="dxa"/>
            <w:vAlign w:val="center"/>
          </w:tcPr>
          <w:p w14:paraId="22166AC7"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2023/11/30</w:t>
            </w:r>
          </w:p>
        </w:tc>
      </w:tr>
      <w:tr w:rsidR="003C6ADE" w:rsidRPr="00072C54" w14:paraId="5DB43CC8" w14:textId="77777777" w:rsidTr="00137A11">
        <w:tc>
          <w:tcPr>
            <w:tcW w:w="1631" w:type="dxa"/>
            <w:vMerge/>
            <w:vAlign w:val="center"/>
          </w:tcPr>
          <w:p w14:paraId="3202E3F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33F05AA4"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変異したＴＧＦβ１－ＲＩＩ細胞外ドメインおよび免疫グロブリン足場で構成される抗腫瘍アンタゴニスト</w:t>
            </w:r>
          </w:p>
        </w:tc>
        <w:tc>
          <w:tcPr>
            <w:tcW w:w="2048" w:type="dxa"/>
            <w:vAlign w:val="center"/>
          </w:tcPr>
          <w:p w14:paraId="26D20C3D"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ゲンスン　バイオファーマ、インコーポレーテッド</w:t>
            </w:r>
          </w:p>
        </w:tc>
        <w:tc>
          <w:tcPr>
            <w:tcW w:w="1669" w:type="dxa"/>
            <w:vAlign w:val="center"/>
          </w:tcPr>
          <w:p w14:paraId="632C3EA6"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特願2023-199635</w:t>
            </w:r>
          </w:p>
        </w:tc>
        <w:tc>
          <w:tcPr>
            <w:tcW w:w="1558" w:type="dxa"/>
            <w:vAlign w:val="center"/>
          </w:tcPr>
          <w:p w14:paraId="336C52E0"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2023/11/27</w:t>
            </w:r>
          </w:p>
        </w:tc>
      </w:tr>
      <w:tr w:rsidR="003C6ADE" w:rsidRPr="00072C54" w14:paraId="466BBA37" w14:textId="77777777" w:rsidTr="00137A11">
        <w:tc>
          <w:tcPr>
            <w:tcW w:w="1631" w:type="dxa"/>
            <w:vMerge/>
            <w:vAlign w:val="center"/>
          </w:tcPr>
          <w:p w14:paraId="668CA39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3C6CB704"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腎細胞がん（ＲＣＣ）およびその他のがんに対する免疫療法において使用するための新規ペプチドおよびペプチドとスキャフォールドの組み合わせ</w:t>
            </w:r>
          </w:p>
        </w:tc>
        <w:tc>
          <w:tcPr>
            <w:tcW w:w="2048" w:type="dxa"/>
            <w:vAlign w:val="center"/>
          </w:tcPr>
          <w:p w14:paraId="31B5E228"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イマティクス　バイオテクノロジーズ　ゲーエムベーハー</w:t>
            </w:r>
          </w:p>
        </w:tc>
        <w:tc>
          <w:tcPr>
            <w:tcW w:w="1669" w:type="dxa"/>
            <w:vAlign w:val="center"/>
          </w:tcPr>
          <w:p w14:paraId="29B1D9DF"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特願2023-197848</w:t>
            </w:r>
          </w:p>
        </w:tc>
        <w:tc>
          <w:tcPr>
            <w:tcW w:w="1558" w:type="dxa"/>
            <w:vAlign w:val="center"/>
          </w:tcPr>
          <w:p w14:paraId="2700027A"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2023/11/22</w:t>
            </w:r>
          </w:p>
        </w:tc>
      </w:tr>
      <w:tr w:rsidR="003C6ADE" w:rsidRPr="00072C54" w14:paraId="70D1D247" w14:textId="77777777" w:rsidTr="00137A11">
        <w:tc>
          <w:tcPr>
            <w:tcW w:w="1631" w:type="dxa"/>
            <w:vMerge/>
            <w:vAlign w:val="center"/>
          </w:tcPr>
          <w:p w14:paraId="2DD3BD2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F0C4D99"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ダサチニブ及び他のチロシンキナーゼ阻害剤を用いる遺伝子改変されたキメラ抗原受容体Ｔ細胞の機能の制御及び調節</w:t>
            </w:r>
          </w:p>
        </w:tc>
        <w:tc>
          <w:tcPr>
            <w:tcW w:w="2048" w:type="dxa"/>
            <w:vAlign w:val="center"/>
          </w:tcPr>
          <w:p w14:paraId="0609A48D"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ユリウス－マクシミリアン－ウニヴェルシテート・ヴュルツブルク</w:t>
            </w:r>
          </w:p>
        </w:tc>
        <w:tc>
          <w:tcPr>
            <w:tcW w:w="1669" w:type="dxa"/>
            <w:vAlign w:val="center"/>
          </w:tcPr>
          <w:p w14:paraId="3AFA7104"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特願2024-000190</w:t>
            </w:r>
          </w:p>
        </w:tc>
        <w:tc>
          <w:tcPr>
            <w:tcW w:w="1558" w:type="dxa"/>
            <w:vAlign w:val="center"/>
          </w:tcPr>
          <w:p w14:paraId="34CE7E58"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2024/01/04</w:t>
            </w:r>
          </w:p>
        </w:tc>
      </w:tr>
      <w:tr w:rsidR="003C6ADE" w:rsidRPr="00072C54" w14:paraId="78011FEC" w14:textId="77777777" w:rsidTr="00137A11">
        <w:tc>
          <w:tcPr>
            <w:tcW w:w="1631" w:type="dxa"/>
            <w:vMerge w:val="restart"/>
            <w:vAlign w:val="center"/>
          </w:tcPr>
          <w:p w14:paraId="3C7CE59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color w:val="000000" w:themeColor="text1"/>
                <w:spacing w:val="5"/>
                <w:kern w:val="0"/>
                <w:sz w:val="20"/>
                <w:szCs w:val="20"/>
              </w:rPr>
              <w:t>化粧品</w:t>
            </w:r>
          </w:p>
        </w:tc>
        <w:tc>
          <w:tcPr>
            <w:tcW w:w="2587" w:type="dxa"/>
            <w:vAlign w:val="center"/>
          </w:tcPr>
          <w:p w14:paraId="1E812FD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皮膚炎症症状抑制用組成物</w:t>
            </w:r>
          </w:p>
        </w:tc>
        <w:tc>
          <w:tcPr>
            <w:tcW w:w="2048" w:type="dxa"/>
            <w:vAlign w:val="center"/>
          </w:tcPr>
          <w:p w14:paraId="5D163934"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学校法人神戸学院</w:t>
            </w:r>
          </w:p>
        </w:tc>
        <w:tc>
          <w:tcPr>
            <w:tcW w:w="1669" w:type="dxa"/>
            <w:vAlign w:val="center"/>
          </w:tcPr>
          <w:p w14:paraId="389D6CC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特願2022-133866</w:t>
            </w:r>
          </w:p>
        </w:tc>
        <w:tc>
          <w:tcPr>
            <w:tcW w:w="1558" w:type="dxa"/>
            <w:vAlign w:val="center"/>
          </w:tcPr>
          <w:p w14:paraId="0A624BC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2022/08/25</w:t>
            </w:r>
          </w:p>
        </w:tc>
      </w:tr>
      <w:tr w:rsidR="003C6ADE" w:rsidRPr="00072C54" w14:paraId="5D26AA6A" w14:textId="77777777" w:rsidTr="00137A11">
        <w:tc>
          <w:tcPr>
            <w:tcW w:w="1631" w:type="dxa"/>
            <w:vMerge/>
            <w:vAlign w:val="center"/>
          </w:tcPr>
          <w:p w14:paraId="5E32A7C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85A7D3D"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加水分解卵殻膜成分と加水分解卵白成分を含む育毛、発毛促進剤</w:t>
            </w:r>
          </w:p>
        </w:tc>
        <w:tc>
          <w:tcPr>
            <w:tcW w:w="2048" w:type="dxa"/>
            <w:vAlign w:val="center"/>
          </w:tcPr>
          <w:p w14:paraId="22837D1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株式会社　アルマード</w:t>
            </w:r>
          </w:p>
        </w:tc>
        <w:tc>
          <w:tcPr>
            <w:tcW w:w="1669" w:type="dxa"/>
            <w:vAlign w:val="center"/>
          </w:tcPr>
          <w:p w14:paraId="29633686"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特願2022-133770</w:t>
            </w:r>
          </w:p>
        </w:tc>
        <w:tc>
          <w:tcPr>
            <w:tcW w:w="1558" w:type="dxa"/>
            <w:vAlign w:val="center"/>
          </w:tcPr>
          <w:p w14:paraId="5E2F719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2022/08/25</w:t>
            </w:r>
          </w:p>
        </w:tc>
      </w:tr>
      <w:tr w:rsidR="003C6ADE" w:rsidRPr="00072C54" w14:paraId="0CB83FED" w14:textId="77777777" w:rsidTr="00137A11">
        <w:tc>
          <w:tcPr>
            <w:tcW w:w="1631" w:type="dxa"/>
            <w:vMerge/>
            <w:vAlign w:val="center"/>
          </w:tcPr>
          <w:p w14:paraId="2F64938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407D696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脂肪酸エステル</w:t>
            </w:r>
          </w:p>
        </w:tc>
        <w:tc>
          <w:tcPr>
            <w:tcW w:w="2048" w:type="dxa"/>
            <w:vAlign w:val="center"/>
          </w:tcPr>
          <w:p w14:paraId="264184D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築野グループ株式会社</w:t>
            </w:r>
          </w:p>
        </w:tc>
        <w:tc>
          <w:tcPr>
            <w:tcW w:w="1669" w:type="dxa"/>
            <w:vAlign w:val="center"/>
          </w:tcPr>
          <w:p w14:paraId="3A90E4B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特願2023-073661</w:t>
            </w:r>
          </w:p>
        </w:tc>
        <w:tc>
          <w:tcPr>
            <w:tcW w:w="1558" w:type="dxa"/>
            <w:vAlign w:val="center"/>
          </w:tcPr>
          <w:p w14:paraId="63A359C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2023/04/27</w:t>
            </w:r>
          </w:p>
        </w:tc>
      </w:tr>
      <w:tr w:rsidR="003C6ADE" w:rsidRPr="00072C54" w14:paraId="7F4DC5FF" w14:textId="77777777" w:rsidTr="00137A11">
        <w:tc>
          <w:tcPr>
            <w:tcW w:w="1631" w:type="dxa"/>
            <w:vMerge/>
            <w:vAlign w:val="center"/>
          </w:tcPr>
          <w:p w14:paraId="13791AA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8002AF2"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低分子ＲＮＡ、並びに線維増殖性疾患及び／又は症候群の予防及び／又は治療におけるその応用</w:t>
            </w:r>
          </w:p>
        </w:tc>
        <w:tc>
          <w:tcPr>
            <w:tcW w:w="2048" w:type="dxa"/>
            <w:vAlign w:val="center"/>
          </w:tcPr>
          <w:p w14:paraId="297C5B2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中国医学科学院基礎医学研究所</w:t>
            </w:r>
          </w:p>
        </w:tc>
        <w:tc>
          <w:tcPr>
            <w:tcW w:w="1669" w:type="dxa"/>
            <w:vAlign w:val="center"/>
          </w:tcPr>
          <w:p w14:paraId="22C2E8AD"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特願2023-206389</w:t>
            </w:r>
          </w:p>
        </w:tc>
        <w:tc>
          <w:tcPr>
            <w:tcW w:w="1558" w:type="dxa"/>
            <w:vAlign w:val="center"/>
          </w:tcPr>
          <w:p w14:paraId="2A64FD15"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2023/12/06</w:t>
            </w:r>
          </w:p>
        </w:tc>
      </w:tr>
      <w:tr w:rsidR="003C6ADE" w:rsidRPr="00072C54" w14:paraId="0E30574F" w14:textId="77777777" w:rsidTr="00137A11">
        <w:tc>
          <w:tcPr>
            <w:tcW w:w="1631" w:type="dxa"/>
            <w:vMerge/>
            <w:vAlign w:val="center"/>
          </w:tcPr>
          <w:p w14:paraId="65B1D0C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71A2658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植物ペプチドとその用途（ＩＩ）</w:t>
            </w:r>
          </w:p>
        </w:tc>
        <w:tc>
          <w:tcPr>
            <w:tcW w:w="2048" w:type="dxa"/>
            <w:vAlign w:val="center"/>
          </w:tcPr>
          <w:p w14:paraId="7E1E286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シムライズ　アーゲー</w:t>
            </w:r>
          </w:p>
        </w:tc>
        <w:tc>
          <w:tcPr>
            <w:tcW w:w="1669" w:type="dxa"/>
            <w:vAlign w:val="center"/>
          </w:tcPr>
          <w:p w14:paraId="660136D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特願2023-200798</w:t>
            </w:r>
          </w:p>
        </w:tc>
        <w:tc>
          <w:tcPr>
            <w:tcW w:w="1558" w:type="dxa"/>
            <w:vAlign w:val="center"/>
          </w:tcPr>
          <w:p w14:paraId="57A2735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2023/11/28</w:t>
            </w:r>
          </w:p>
        </w:tc>
      </w:tr>
      <w:tr w:rsidR="003C6ADE" w:rsidRPr="00072C54" w14:paraId="5A30F1B6" w14:textId="77777777" w:rsidTr="00137A11">
        <w:tc>
          <w:tcPr>
            <w:tcW w:w="1631" w:type="dxa"/>
            <w:vMerge/>
            <w:vAlign w:val="center"/>
          </w:tcPr>
          <w:p w14:paraId="6F921EB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3B1CC24"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レオロジー修飾ポリマーの調製及びその使用のための合成方法</w:t>
            </w:r>
          </w:p>
        </w:tc>
        <w:tc>
          <w:tcPr>
            <w:tcW w:w="2048" w:type="dxa"/>
            <w:vAlign w:val="center"/>
          </w:tcPr>
          <w:p w14:paraId="66F1639B"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ポリアナリティク　インコーポレイテッド</w:t>
            </w:r>
          </w:p>
        </w:tc>
        <w:tc>
          <w:tcPr>
            <w:tcW w:w="1669" w:type="dxa"/>
            <w:vAlign w:val="center"/>
          </w:tcPr>
          <w:p w14:paraId="55872C0A"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特願2024-003790</w:t>
            </w:r>
          </w:p>
        </w:tc>
        <w:tc>
          <w:tcPr>
            <w:tcW w:w="1558" w:type="dxa"/>
            <w:vAlign w:val="center"/>
          </w:tcPr>
          <w:p w14:paraId="3DB169B4"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2024/01/15</w:t>
            </w:r>
          </w:p>
        </w:tc>
      </w:tr>
      <w:tr w:rsidR="003C6ADE" w:rsidRPr="00072C54" w14:paraId="6AE4E891" w14:textId="77777777" w:rsidTr="00137A11">
        <w:tc>
          <w:tcPr>
            <w:tcW w:w="1631" w:type="dxa"/>
            <w:vMerge/>
            <w:vAlign w:val="center"/>
          </w:tcPr>
          <w:p w14:paraId="22B5AC5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EA205B6"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生分解性球状粒子及びその製造方法</w:t>
            </w:r>
          </w:p>
        </w:tc>
        <w:tc>
          <w:tcPr>
            <w:tcW w:w="2048" w:type="dxa"/>
            <w:vAlign w:val="center"/>
          </w:tcPr>
          <w:p w14:paraId="18C1EB1D"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株式会社ダイセル</w:t>
            </w:r>
          </w:p>
        </w:tc>
        <w:tc>
          <w:tcPr>
            <w:tcW w:w="1669" w:type="dxa"/>
            <w:vAlign w:val="center"/>
          </w:tcPr>
          <w:p w14:paraId="626582C3"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特願2024-003370</w:t>
            </w:r>
          </w:p>
        </w:tc>
        <w:tc>
          <w:tcPr>
            <w:tcW w:w="1558" w:type="dxa"/>
            <w:vAlign w:val="center"/>
          </w:tcPr>
          <w:p w14:paraId="6B565AC3" w14:textId="77777777" w:rsidR="003C6ADE" w:rsidRPr="00072C54" w:rsidRDefault="003C6ADE" w:rsidP="00137A11">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2024/01/12</w:t>
            </w:r>
          </w:p>
        </w:tc>
      </w:tr>
      <w:tr w:rsidR="003C6ADE" w:rsidRPr="00072C54" w14:paraId="35A16447" w14:textId="77777777" w:rsidTr="00137A11">
        <w:tc>
          <w:tcPr>
            <w:tcW w:w="1631" w:type="dxa"/>
            <w:vMerge w:val="restart"/>
            <w:vAlign w:val="center"/>
          </w:tcPr>
          <w:p w14:paraId="6ABAFB15"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color w:val="000000" w:themeColor="text1"/>
                <w:spacing w:val="5"/>
                <w:kern w:val="0"/>
                <w:sz w:val="20"/>
                <w:szCs w:val="20"/>
              </w:rPr>
              <w:t>腸内細菌</w:t>
            </w:r>
          </w:p>
        </w:tc>
        <w:tc>
          <w:tcPr>
            <w:tcW w:w="2587" w:type="dxa"/>
            <w:vAlign w:val="center"/>
          </w:tcPr>
          <w:p w14:paraId="223F50F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健康状態推定装置および健康状態推定方法</w:t>
            </w:r>
          </w:p>
        </w:tc>
        <w:tc>
          <w:tcPr>
            <w:tcW w:w="2048" w:type="dxa"/>
            <w:vAlign w:val="center"/>
          </w:tcPr>
          <w:p w14:paraId="7210C7C6"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京セラ株式会社</w:t>
            </w:r>
          </w:p>
        </w:tc>
        <w:tc>
          <w:tcPr>
            <w:tcW w:w="1669" w:type="dxa"/>
            <w:vAlign w:val="center"/>
          </w:tcPr>
          <w:p w14:paraId="08CCE6CD"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特願2023-221788</w:t>
            </w:r>
          </w:p>
        </w:tc>
        <w:tc>
          <w:tcPr>
            <w:tcW w:w="1558" w:type="dxa"/>
            <w:vAlign w:val="center"/>
          </w:tcPr>
          <w:p w14:paraId="37BF014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2023/12/27</w:t>
            </w:r>
          </w:p>
        </w:tc>
      </w:tr>
      <w:tr w:rsidR="003C6ADE" w:rsidRPr="00072C54" w14:paraId="7C3CF4CB" w14:textId="77777777" w:rsidTr="00137A11">
        <w:tc>
          <w:tcPr>
            <w:tcW w:w="1631" w:type="dxa"/>
            <w:vMerge/>
            <w:vAlign w:val="center"/>
          </w:tcPr>
          <w:p w14:paraId="0B90BCF5"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4AADA93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腸内細菌叢改善性サプリメント</w:t>
            </w:r>
          </w:p>
        </w:tc>
        <w:tc>
          <w:tcPr>
            <w:tcW w:w="2048" w:type="dxa"/>
            <w:vAlign w:val="center"/>
          </w:tcPr>
          <w:p w14:paraId="0341954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株式会社エンザミン研究所</w:t>
            </w:r>
          </w:p>
        </w:tc>
        <w:tc>
          <w:tcPr>
            <w:tcW w:w="1669" w:type="dxa"/>
            <w:vAlign w:val="center"/>
          </w:tcPr>
          <w:p w14:paraId="06076BC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特願2022-130610</w:t>
            </w:r>
          </w:p>
        </w:tc>
        <w:tc>
          <w:tcPr>
            <w:tcW w:w="1558" w:type="dxa"/>
            <w:vAlign w:val="center"/>
          </w:tcPr>
          <w:p w14:paraId="65BF701D"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2022/08/18</w:t>
            </w:r>
          </w:p>
        </w:tc>
      </w:tr>
      <w:tr w:rsidR="003C6ADE" w:rsidRPr="00072C54" w14:paraId="5CFAD882" w14:textId="77777777" w:rsidTr="00137A11">
        <w:tc>
          <w:tcPr>
            <w:tcW w:w="1631" w:type="dxa"/>
            <w:vAlign w:val="center"/>
          </w:tcPr>
          <w:p w14:paraId="498812B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color w:val="000000" w:themeColor="text1"/>
                <w:spacing w:val="5"/>
                <w:kern w:val="0"/>
                <w:sz w:val="20"/>
                <w:szCs w:val="20"/>
              </w:rPr>
              <w:t>機能性食品</w:t>
            </w:r>
          </w:p>
        </w:tc>
        <w:tc>
          <w:tcPr>
            <w:tcW w:w="2587" w:type="dxa"/>
            <w:vAlign w:val="center"/>
          </w:tcPr>
          <w:p w14:paraId="04430A2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ブレインフォグの症状緩和及び治療用の機能性食品</w:t>
            </w:r>
          </w:p>
        </w:tc>
        <w:tc>
          <w:tcPr>
            <w:tcW w:w="2048" w:type="dxa"/>
            <w:vAlign w:val="center"/>
          </w:tcPr>
          <w:p w14:paraId="1AE9C7A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株式会社スーパーライトウォーター</w:t>
            </w:r>
          </w:p>
        </w:tc>
        <w:tc>
          <w:tcPr>
            <w:tcW w:w="1669" w:type="dxa"/>
            <w:vAlign w:val="center"/>
          </w:tcPr>
          <w:p w14:paraId="159BFADA"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特願2022-197677</w:t>
            </w:r>
          </w:p>
        </w:tc>
        <w:tc>
          <w:tcPr>
            <w:tcW w:w="1558" w:type="dxa"/>
            <w:vAlign w:val="center"/>
          </w:tcPr>
          <w:p w14:paraId="1BF339BD"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2022/12/12</w:t>
            </w:r>
          </w:p>
        </w:tc>
      </w:tr>
      <w:tr w:rsidR="003C6ADE" w:rsidRPr="00072C54" w14:paraId="0D53DB16" w14:textId="77777777" w:rsidTr="00137A11">
        <w:tc>
          <w:tcPr>
            <w:tcW w:w="1631" w:type="dxa"/>
            <w:vMerge w:val="restart"/>
            <w:vAlign w:val="center"/>
          </w:tcPr>
          <w:p w14:paraId="1E50CCB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color w:val="000000" w:themeColor="text1"/>
                <w:spacing w:val="5"/>
                <w:kern w:val="0"/>
                <w:sz w:val="20"/>
                <w:szCs w:val="20"/>
              </w:rPr>
              <w:t>薬物送達</w:t>
            </w:r>
          </w:p>
        </w:tc>
        <w:tc>
          <w:tcPr>
            <w:tcW w:w="2587" w:type="dxa"/>
            <w:vAlign w:val="center"/>
          </w:tcPr>
          <w:p w14:paraId="1CC9777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金属有機構造体形成用配位子、並びにこれを用いた金属有機構造体およびその製造方法</w:t>
            </w:r>
          </w:p>
        </w:tc>
        <w:tc>
          <w:tcPr>
            <w:tcW w:w="2048" w:type="dxa"/>
            <w:vAlign w:val="center"/>
          </w:tcPr>
          <w:p w14:paraId="77FA0AC4"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国立大学法人　宮崎大学</w:t>
            </w:r>
          </w:p>
        </w:tc>
        <w:tc>
          <w:tcPr>
            <w:tcW w:w="1669" w:type="dxa"/>
            <w:vAlign w:val="center"/>
          </w:tcPr>
          <w:p w14:paraId="4E7BF3E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特願2022-134763</w:t>
            </w:r>
          </w:p>
        </w:tc>
        <w:tc>
          <w:tcPr>
            <w:tcW w:w="1558" w:type="dxa"/>
            <w:vAlign w:val="center"/>
          </w:tcPr>
          <w:p w14:paraId="04495BD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2022/08/26</w:t>
            </w:r>
          </w:p>
        </w:tc>
      </w:tr>
      <w:tr w:rsidR="003C6ADE" w:rsidRPr="00072C54" w14:paraId="2A1D8039" w14:textId="77777777" w:rsidTr="00137A11">
        <w:tc>
          <w:tcPr>
            <w:tcW w:w="1631" w:type="dxa"/>
            <w:vMerge/>
            <w:vAlign w:val="center"/>
          </w:tcPr>
          <w:p w14:paraId="65088806"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13572E64"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薬物透過性構成要素を有する薬物送達デバイス及び方法</w:t>
            </w:r>
          </w:p>
        </w:tc>
        <w:tc>
          <w:tcPr>
            <w:tcW w:w="2048" w:type="dxa"/>
            <w:vAlign w:val="center"/>
          </w:tcPr>
          <w:p w14:paraId="129B6E8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タリス　バイオメディカル　エルエルシー</w:t>
            </w:r>
          </w:p>
        </w:tc>
        <w:tc>
          <w:tcPr>
            <w:tcW w:w="1669" w:type="dxa"/>
            <w:vAlign w:val="center"/>
          </w:tcPr>
          <w:p w14:paraId="6FEAD28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特願2023-207798</w:t>
            </w:r>
          </w:p>
        </w:tc>
        <w:tc>
          <w:tcPr>
            <w:tcW w:w="1558" w:type="dxa"/>
            <w:vAlign w:val="center"/>
          </w:tcPr>
          <w:p w14:paraId="1E9A8CE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2023/12/08</w:t>
            </w:r>
          </w:p>
        </w:tc>
      </w:tr>
      <w:tr w:rsidR="003C6ADE" w:rsidRPr="00072C54" w14:paraId="38059559" w14:textId="77777777" w:rsidTr="00137A11">
        <w:tc>
          <w:tcPr>
            <w:tcW w:w="1631" w:type="dxa"/>
            <w:vMerge/>
            <w:vAlign w:val="center"/>
          </w:tcPr>
          <w:p w14:paraId="48CCC48D"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729D37C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下部尿路上皮がんを処置する方法</w:t>
            </w:r>
          </w:p>
        </w:tc>
        <w:tc>
          <w:tcPr>
            <w:tcW w:w="2048" w:type="dxa"/>
            <w:vAlign w:val="center"/>
          </w:tcPr>
          <w:p w14:paraId="1470BB7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タリス　バイオメディカル　エルエルシー</w:t>
            </w:r>
          </w:p>
        </w:tc>
        <w:tc>
          <w:tcPr>
            <w:tcW w:w="1669" w:type="dxa"/>
            <w:vAlign w:val="center"/>
          </w:tcPr>
          <w:p w14:paraId="43D54BE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特願2023-206570</w:t>
            </w:r>
          </w:p>
        </w:tc>
        <w:tc>
          <w:tcPr>
            <w:tcW w:w="1558" w:type="dxa"/>
            <w:vAlign w:val="center"/>
          </w:tcPr>
          <w:p w14:paraId="68CDBE2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2023/12/07</w:t>
            </w:r>
          </w:p>
        </w:tc>
      </w:tr>
      <w:tr w:rsidR="003C6ADE" w:rsidRPr="00072C54" w14:paraId="6848C8A7" w14:textId="77777777" w:rsidTr="00137A11">
        <w:tc>
          <w:tcPr>
            <w:tcW w:w="1631" w:type="dxa"/>
            <w:vAlign w:val="center"/>
          </w:tcPr>
          <w:p w14:paraId="493F385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color w:val="000000" w:themeColor="text1"/>
                <w:spacing w:val="5"/>
                <w:kern w:val="0"/>
                <w:sz w:val="20"/>
                <w:szCs w:val="20"/>
              </w:rPr>
              <w:t>モデル動物</w:t>
            </w:r>
          </w:p>
        </w:tc>
        <w:tc>
          <w:tcPr>
            <w:tcW w:w="2587" w:type="dxa"/>
            <w:vAlign w:val="center"/>
          </w:tcPr>
          <w:p w14:paraId="1962617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E41DA9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6F6C7E5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037D08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r>
      <w:tr w:rsidR="003C6ADE" w:rsidRPr="00072C54" w14:paraId="5C637B0E" w14:textId="77777777" w:rsidTr="00137A11">
        <w:tc>
          <w:tcPr>
            <w:tcW w:w="1631" w:type="dxa"/>
            <w:vAlign w:val="center"/>
          </w:tcPr>
          <w:p w14:paraId="4B468C2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合成生物</w:t>
            </w:r>
          </w:p>
        </w:tc>
        <w:tc>
          <w:tcPr>
            <w:tcW w:w="2587" w:type="dxa"/>
            <w:vAlign w:val="center"/>
          </w:tcPr>
          <w:p w14:paraId="6C7C8E8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0175F99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25F4D03A"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BE507A8"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r>
      <w:tr w:rsidR="003C6ADE" w:rsidRPr="00072C54" w14:paraId="563D59A5" w14:textId="77777777" w:rsidTr="00137A11">
        <w:tc>
          <w:tcPr>
            <w:tcW w:w="1631" w:type="dxa"/>
            <w:vAlign w:val="center"/>
          </w:tcPr>
          <w:p w14:paraId="6F74A11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人工細胞</w:t>
            </w:r>
          </w:p>
        </w:tc>
        <w:tc>
          <w:tcPr>
            <w:tcW w:w="2587" w:type="dxa"/>
            <w:vAlign w:val="center"/>
          </w:tcPr>
          <w:p w14:paraId="6855343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27C01C3C"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007FADF"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1D300505"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r>
      <w:tr w:rsidR="003C6ADE" w:rsidRPr="00072C54" w14:paraId="12A2F97C" w14:textId="77777777" w:rsidTr="00137A11">
        <w:tc>
          <w:tcPr>
            <w:tcW w:w="1631" w:type="dxa"/>
            <w:vAlign w:val="center"/>
          </w:tcPr>
          <w:p w14:paraId="0AA4FE1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lastRenderedPageBreak/>
              <w:t>バイオスティミュラント</w:t>
            </w:r>
          </w:p>
        </w:tc>
        <w:tc>
          <w:tcPr>
            <w:tcW w:w="2587" w:type="dxa"/>
            <w:vAlign w:val="center"/>
          </w:tcPr>
          <w:p w14:paraId="76B36D9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ＣＯ２および他のＣ１基質の、ビーガン栄養素、肥料、バイオスティミュラント、および土壌炭素隔離の加速のためのシステムへの微生物変換</w:t>
            </w:r>
          </w:p>
        </w:tc>
        <w:tc>
          <w:tcPr>
            <w:tcW w:w="2048" w:type="dxa"/>
            <w:vAlign w:val="center"/>
          </w:tcPr>
          <w:p w14:paraId="5C8072DA"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キベルディ　インコーポレイテッド</w:t>
            </w:r>
          </w:p>
        </w:tc>
        <w:tc>
          <w:tcPr>
            <w:tcW w:w="1669" w:type="dxa"/>
            <w:vAlign w:val="center"/>
          </w:tcPr>
          <w:p w14:paraId="46C3012B"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特願2023-203977</w:t>
            </w:r>
          </w:p>
        </w:tc>
        <w:tc>
          <w:tcPr>
            <w:tcW w:w="1558" w:type="dxa"/>
            <w:vAlign w:val="center"/>
          </w:tcPr>
          <w:p w14:paraId="42109EA5"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2023/12/01</w:t>
            </w:r>
          </w:p>
        </w:tc>
      </w:tr>
      <w:tr w:rsidR="003C6ADE" w:rsidRPr="00072C54" w14:paraId="2144EC29" w14:textId="77777777" w:rsidTr="00137A11">
        <w:tc>
          <w:tcPr>
            <w:tcW w:w="1631" w:type="dxa"/>
            <w:vMerge w:val="restart"/>
            <w:vAlign w:val="center"/>
          </w:tcPr>
          <w:p w14:paraId="1149BFD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エクソソーム</w:t>
            </w:r>
          </w:p>
        </w:tc>
        <w:tc>
          <w:tcPr>
            <w:tcW w:w="2587" w:type="dxa"/>
            <w:vAlign w:val="center"/>
          </w:tcPr>
          <w:p w14:paraId="5551AB57"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エクソソーム膜結合分子の解析方法</w:t>
            </w:r>
          </w:p>
        </w:tc>
        <w:tc>
          <w:tcPr>
            <w:tcW w:w="2048" w:type="dxa"/>
            <w:vAlign w:val="center"/>
          </w:tcPr>
          <w:p w14:paraId="39271BB2"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国立大学法人神戸大学</w:t>
            </w:r>
          </w:p>
        </w:tc>
        <w:tc>
          <w:tcPr>
            <w:tcW w:w="1669" w:type="dxa"/>
            <w:vAlign w:val="center"/>
          </w:tcPr>
          <w:p w14:paraId="2C5E5581"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特願2022-132291</w:t>
            </w:r>
          </w:p>
        </w:tc>
        <w:tc>
          <w:tcPr>
            <w:tcW w:w="1558" w:type="dxa"/>
            <w:vAlign w:val="center"/>
          </w:tcPr>
          <w:p w14:paraId="3A030789"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2022/08/23</w:t>
            </w:r>
          </w:p>
        </w:tc>
      </w:tr>
      <w:tr w:rsidR="003C6ADE" w:rsidRPr="00072C54" w14:paraId="49A8B2C1" w14:textId="77777777" w:rsidTr="00137A11">
        <w:tc>
          <w:tcPr>
            <w:tcW w:w="1631" w:type="dxa"/>
            <w:vMerge/>
            <w:vAlign w:val="center"/>
          </w:tcPr>
          <w:p w14:paraId="6C24AF1E"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65F0403"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ナチュラルキラー細胞のための方法及び組成物</w:t>
            </w:r>
          </w:p>
        </w:tc>
        <w:tc>
          <w:tcPr>
            <w:tcW w:w="2048" w:type="dxa"/>
            <w:vAlign w:val="center"/>
          </w:tcPr>
          <w:p w14:paraId="1629D982"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ユニバーシティ　オブ　セントラル　フロリダ　リサーチ　ファウンデーション，インコーポレイテッド</w:t>
            </w:r>
          </w:p>
        </w:tc>
        <w:tc>
          <w:tcPr>
            <w:tcW w:w="1669" w:type="dxa"/>
            <w:vAlign w:val="center"/>
          </w:tcPr>
          <w:p w14:paraId="5E8A11B6"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特願2023-196693</w:t>
            </w:r>
          </w:p>
        </w:tc>
        <w:tc>
          <w:tcPr>
            <w:tcW w:w="1558" w:type="dxa"/>
            <w:vAlign w:val="center"/>
          </w:tcPr>
          <w:p w14:paraId="71D669E0" w14:textId="77777777" w:rsidR="003C6ADE" w:rsidRPr="00072C54" w:rsidRDefault="003C6ADE" w:rsidP="00137A11">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2023/11/20</w:t>
            </w:r>
          </w:p>
        </w:tc>
      </w:tr>
    </w:tbl>
    <w:p w14:paraId="70BF8D1B" w14:textId="77777777" w:rsidR="0020348B"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647F69D" w14:textId="77777777" w:rsidR="003C6ADE" w:rsidRPr="00DA1778" w:rsidRDefault="003C6ADE" w:rsidP="0020348B">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F953293" w14:textId="544DB343" w:rsidR="0020348B" w:rsidRPr="00DF6720" w:rsidRDefault="0020348B" w:rsidP="0020348B">
      <w:pPr>
        <w:spacing w:line="300" w:lineRule="exac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7</w:t>
      </w:r>
      <w:r w:rsidRPr="00DF6720">
        <w:rPr>
          <w:rFonts w:ascii="HG丸ｺﾞｼｯｸM-PRO" w:eastAsia="HG丸ｺﾞｼｯｸM-PRO" w:hAnsi="HG丸ｺﾞｼｯｸM-PRO" w:cs="Arial"/>
          <w:b/>
          <w:bCs/>
          <w:color w:val="000099"/>
          <w:spacing w:val="5"/>
          <w:kern w:val="0"/>
          <w:sz w:val="30"/>
          <w:szCs w:val="30"/>
          <w:u w:val="single"/>
        </w:rPr>
        <w:t>.</w:t>
      </w:r>
      <w:r>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政策</w:t>
      </w:r>
      <w:r w:rsidRPr="00DF6720">
        <w:rPr>
          <w:rFonts w:ascii="HG丸ｺﾞｼｯｸM-PRO" w:eastAsia="HG丸ｺﾞｼｯｸM-PRO" w:hAnsi="HG丸ｺﾞｼｯｸM-PRO" w:cs="Arial" w:hint="eastAsia"/>
          <w:b/>
          <w:bCs/>
          <w:color w:val="000099"/>
          <w:spacing w:val="5"/>
          <w:kern w:val="0"/>
          <w:sz w:val="30"/>
          <w:szCs w:val="30"/>
          <w:u w:val="single"/>
        </w:rPr>
        <w:t>、規制</w:t>
      </w:r>
      <w:r>
        <w:rPr>
          <w:rFonts w:ascii="HG丸ｺﾞｼｯｸM-PRO" w:eastAsia="HG丸ｺﾞｼｯｸM-PRO" w:hAnsi="HG丸ｺﾞｼｯｸM-PRO" w:cs="Arial" w:hint="eastAsia"/>
          <w:b/>
          <w:bCs/>
          <w:color w:val="000099"/>
          <w:spacing w:val="5"/>
          <w:kern w:val="0"/>
          <w:sz w:val="30"/>
          <w:szCs w:val="30"/>
          <w:u w:val="single"/>
        </w:rPr>
        <w:t>、国プロ、</w:t>
      </w:r>
      <w:r w:rsidR="00D44786">
        <w:rPr>
          <w:rFonts w:ascii="HG丸ｺﾞｼｯｸM-PRO" w:eastAsia="HG丸ｺﾞｼｯｸM-PRO" w:hAnsi="HG丸ｺﾞｼｯｸM-PRO" w:cs="Arial" w:hint="eastAsia"/>
          <w:b/>
          <w:bCs/>
          <w:color w:val="000099"/>
          <w:spacing w:val="5"/>
          <w:kern w:val="0"/>
          <w:sz w:val="30"/>
          <w:szCs w:val="30"/>
          <w:u w:val="single"/>
        </w:rPr>
        <w:t>共同事業、</w:t>
      </w:r>
      <w:r w:rsidRPr="00DF6720">
        <w:rPr>
          <w:rFonts w:ascii="HG丸ｺﾞｼｯｸM-PRO" w:eastAsia="HG丸ｺﾞｼｯｸM-PRO" w:hAnsi="HG丸ｺﾞｼｯｸM-PRO" w:cs="Arial" w:hint="eastAsia"/>
          <w:b/>
          <w:bCs/>
          <w:color w:val="000099"/>
          <w:spacing w:val="5"/>
          <w:kern w:val="0"/>
          <w:sz w:val="30"/>
          <w:szCs w:val="30"/>
          <w:u w:val="single"/>
        </w:rPr>
        <w:t>その他情報</w:t>
      </w:r>
    </w:p>
    <w:p w14:paraId="19C235A7" w14:textId="77777777" w:rsidR="0020348B" w:rsidRPr="00FB1AE0" w:rsidRDefault="0020348B" w:rsidP="0020348B">
      <w:pPr>
        <w:spacing w:line="300" w:lineRule="exac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メンバーに関連すると思われる直近一週間のネット情報です。</w:t>
      </w:r>
      <w:r w:rsidRPr="00FB1AE0">
        <w:rPr>
          <w:rFonts w:ascii="HG丸ｺﾞｼｯｸM-PRO" w:eastAsia="HG丸ｺﾞｼｯｸM-PRO" w:hAnsi="HG丸ｺﾞｼｯｸM-PRO" w:cs="Arial"/>
          <w:color w:val="000000" w:themeColor="text1"/>
          <w:spacing w:val="5"/>
          <w:kern w:val="0"/>
          <w:szCs w:val="21"/>
        </w:rPr>
        <w:t>）</w:t>
      </w:r>
    </w:p>
    <w:p w14:paraId="66758D67" w14:textId="77777777" w:rsidR="004C43DC" w:rsidRDefault="004C43DC"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47BAF1BE" w14:textId="533EECD2" w:rsidR="00FA749F" w:rsidRPr="008C2EAF" w:rsidRDefault="003C6ADE"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FA749F" w:rsidRPr="008C2EAF">
        <w:rPr>
          <w:rFonts w:ascii="HG丸ｺﾞｼｯｸM-PRO" w:eastAsia="HG丸ｺﾞｼｯｸM-PRO" w:hAnsi="HG丸ｺﾞｼｯｸM-PRO" w:cs="Arial" w:hint="eastAsia"/>
          <w:spacing w:val="5"/>
          <w:kern w:val="0"/>
          <w:szCs w:val="21"/>
        </w:rPr>
        <w:t>高い抗酸化作用を持つ超硫黄分子の特性解明へ、老化を防ぐ医薬品・食品の開発に貢献</w:t>
      </w:r>
    </w:p>
    <w:p w14:paraId="69D8DBE4"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C2EAF">
        <w:rPr>
          <w:rFonts w:ascii="HG丸ｺﾞｼｯｸM-PRO" w:eastAsia="HG丸ｺﾞｼｯｸM-PRO" w:hAnsi="HG丸ｺﾞｼｯｸM-PRO" w:cs="Arial" w:hint="eastAsia"/>
          <w:spacing w:val="5"/>
          <w:kern w:val="0"/>
          <w:szCs w:val="21"/>
        </w:rPr>
        <w:t>「島津製作所×東北大学</w:t>
      </w:r>
      <w:r w:rsidRPr="008C2EAF">
        <w:rPr>
          <w:rFonts w:ascii="HG丸ｺﾞｼｯｸM-PRO" w:eastAsia="HG丸ｺﾞｼｯｸM-PRO" w:hAnsi="HG丸ｺﾞｼｯｸM-PRO" w:cs="Arial"/>
          <w:spacing w:val="5"/>
          <w:kern w:val="0"/>
          <w:szCs w:val="21"/>
        </w:rPr>
        <w:t xml:space="preserve"> 超硫黄生命科学共創研究所」を設置</w:t>
      </w:r>
    </w:p>
    <w:p w14:paraId="3F7899D0" w14:textId="77777777" w:rsidR="00FA749F" w:rsidRDefault="00FA749F" w:rsidP="00FA74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4" w:history="1">
        <w:r w:rsidRPr="006543D5">
          <w:rPr>
            <w:rStyle w:val="a8"/>
            <w:rFonts w:ascii="HG丸ｺﾞｼｯｸM-PRO" w:eastAsia="HG丸ｺﾞｼｯｸM-PRO" w:hAnsi="HG丸ｺﾞｼｯｸM-PRO" w:cs="Arial"/>
            <w:spacing w:val="5"/>
            <w:kern w:val="0"/>
            <w:szCs w:val="21"/>
          </w:rPr>
          <w:t>https://www.shimadzu.co.jp/news/2024/a32c49n6wp0zx5au.html</w:t>
        </w:r>
      </w:hyperlink>
    </w:p>
    <w:p w14:paraId="2572FF5A" w14:textId="77777777" w:rsidR="00FA749F" w:rsidRPr="00337675" w:rsidRDefault="00FA749F" w:rsidP="004C43DC">
      <w:pPr>
        <w:spacing w:line="300" w:lineRule="exact"/>
        <w:jc w:val="left"/>
        <w:rPr>
          <w:rFonts w:ascii="HG丸ｺﾞｼｯｸM-PRO" w:eastAsia="HG丸ｺﾞｼｯｸM-PRO" w:hAnsi="HG丸ｺﾞｼｯｸM-PRO" w:cs="Arial" w:hint="eastAsia"/>
          <w:color w:val="000000" w:themeColor="text1"/>
          <w:spacing w:val="5"/>
          <w:kern w:val="0"/>
          <w:szCs w:val="21"/>
        </w:rPr>
      </w:pPr>
    </w:p>
    <w:p w14:paraId="16D0BFEC" w14:textId="19C6F618" w:rsidR="00F678FB" w:rsidRPr="00F678FB" w:rsidRDefault="003C6ADE" w:rsidP="00F678FB">
      <w:pPr>
        <w:spacing w:line="300" w:lineRule="exact"/>
        <w:jc w:val="left"/>
        <w:rPr>
          <w:rFonts w:ascii="HG丸ｺﾞｼｯｸM-PRO" w:eastAsia="HG丸ｺﾞｼｯｸM-PRO" w:hAnsi="HG丸ｺﾞｼｯｸM-PRO" w:cs="Arial" w:hint="eastAsia"/>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F678FB" w:rsidRPr="00F678FB">
        <w:rPr>
          <w:rFonts w:ascii="HG丸ｺﾞｼｯｸM-PRO" w:eastAsia="HG丸ｺﾞｼｯｸM-PRO" w:hAnsi="HG丸ｺﾞｼｯｸM-PRO" w:cs="Arial"/>
          <w:color w:val="000000" w:themeColor="text1"/>
          <w:spacing w:val="5"/>
          <w:kern w:val="0"/>
          <w:szCs w:val="21"/>
        </w:rPr>
        <w:t>PMDA　専門委員名簿　更新</w:t>
      </w:r>
    </w:p>
    <w:p w14:paraId="46BE9986" w14:textId="74322963" w:rsidR="004C43DC" w:rsidRDefault="00F678FB" w:rsidP="00F678FB">
      <w:pPr>
        <w:spacing w:line="300" w:lineRule="exact"/>
        <w:jc w:val="left"/>
        <w:rPr>
          <w:rFonts w:ascii="HG丸ｺﾞｼｯｸM-PRO" w:eastAsia="HG丸ｺﾞｼｯｸM-PRO" w:hAnsi="HG丸ｺﾞｼｯｸM-PRO" w:cs="Arial"/>
          <w:color w:val="000000" w:themeColor="text1"/>
          <w:spacing w:val="5"/>
          <w:kern w:val="0"/>
          <w:szCs w:val="21"/>
        </w:rPr>
      </w:pPr>
      <w:hyperlink r:id="rId135" w:history="1">
        <w:r w:rsidRPr="006543D5">
          <w:rPr>
            <w:rStyle w:val="a8"/>
            <w:rFonts w:ascii="HG丸ｺﾞｼｯｸM-PRO" w:eastAsia="HG丸ｺﾞｼｯｸM-PRO" w:hAnsi="HG丸ｺﾞｼｯｸM-PRO" w:cs="Arial"/>
            <w:spacing w:val="5"/>
            <w:kern w:val="0"/>
            <w:szCs w:val="21"/>
          </w:rPr>
          <w:t>https://www.pmda.go.jp/about-pmda/outline/0016.html</w:t>
        </w:r>
      </w:hyperlink>
    </w:p>
    <w:p w14:paraId="5B193F53" w14:textId="77777777" w:rsidR="00F678FB" w:rsidRDefault="00F678FB" w:rsidP="00F678FB">
      <w:pPr>
        <w:spacing w:line="300" w:lineRule="exact"/>
        <w:jc w:val="left"/>
        <w:rPr>
          <w:rFonts w:ascii="HG丸ｺﾞｼｯｸM-PRO" w:eastAsia="HG丸ｺﾞｼｯｸM-PRO" w:hAnsi="HG丸ｺﾞｼｯｸM-PRO" w:cs="Arial"/>
          <w:color w:val="000000" w:themeColor="text1"/>
          <w:spacing w:val="5"/>
          <w:kern w:val="0"/>
          <w:szCs w:val="21"/>
        </w:rPr>
      </w:pPr>
    </w:p>
    <w:p w14:paraId="563914EA" w14:textId="5D86DC86" w:rsidR="00F678FB" w:rsidRPr="003C6ADE" w:rsidRDefault="003C6ADE" w:rsidP="00F678FB">
      <w:pPr>
        <w:spacing w:line="300" w:lineRule="exact"/>
        <w:jc w:val="left"/>
        <w:rPr>
          <w:rFonts w:ascii="HG丸ｺﾞｼｯｸM-PRO" w:eastAsia="HG丸ｺﾞｼｯｸM-PRO" w:hAnsi="HG丸ｺﾞｼｯｸM-PRO" w:cs="Arial" w:hint="eastAsia"/>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F678FB" w:rsidRPr="00F678FB">
        <w:rPr>
          <w:rFonts w:ascii="HG丸ｺﾞｼｯｸM-PRO" w:eastAsia="HG丸ｺﾞｼｯｸM-PRO" w:hAnsi="HG丸ｺﾞｼｯｸM-PRO" w:cs="Arial"/>
          <w:color w:val="000000" w:themeColor="text1"/>
          <w:spacing w:val="5"/>
          <w:kern w:val="0"/>
          <w:szCs w:val="21"/>
        </w:rPr>
        <w:t>PMDA薬害の歴史展示室において新たな解説パネルと手記等の展示を開始</w:t>
      </w:r>
    </w:p>
    <w:p w14:paraId="6FDD7AE7" w14:textId="7DB83E58" w:rsidR="00F678FB" w:rsidRDefault="00F678FB" w:rsidP="00F678FB">
      <w:pPr>
        <w:spacing w:line="300" w:lineRule="exact"/>
        <w:jc w:val="left"/>
        <w:rPr>
          <w:rFonts w:ascii="HG丸ｺﾞｼｯｸM-PRO" w:eastAsia="HG丸ｺﾞｼｯｸM-PRO" w:hAnsi="HG丸ｺﾞｼｯｸM-PRO" w:cs="Arial"/>
          <w:color w:val="000000" w:themeColor="text1"/>
          <w:spacing w:val="5"/>
          <w:kern w:val="0"/>
          <w:szCs w:val="21"/>
        </w:rPr>
      </w:pPr>
      <w:hyperlink r:id="rId136" w:history="1">
        <w:r w:rsidRPr="006543D5">
          <w:rPr>
            <w:rStyle w:val="a8"/>
            <w:rFonts w:ascii="HG丸ｺﾞｼｯｸM-PRO" w:eastAsia="HG丸ｺﾞｼｯｸM-PRO" w:hAnsi="HG丸ｺﾞｼｯｸM-PRO" w:cs="Arial"/>
            <w:spacing w:val="5"/>
            <w:kern w:val="0"/>
            <w:szCs w:val="21"/>
          </w:rPr>
          <w:t>https://www.pmda.go.jp/about-pmda/exhibition-room/0001.html</w:t>
        </w:r>
      </w:hyperlink>
    </w:p>
    <w:p w14:paraId="6419ED2C" w14:textId="77777777" w:rsidR="00F678FB" w:rsidRPr="00F678FB" w:rsidRDefault="00F678FB" w:rsidP="00F678FB">
      <w:pPr>
        <w:spacing w:line="300" w:lineRule="exact"/>
        <w:jc w:val="left"/>
        <w:rPr>
          <w:rFonts w:ascii="HG丸ｺﾞｼｯｸM-PRO" w:eastAsia="HG丸ｺﾞｼｯｸM-PRO" w:hAnsi="HG丸ｺﾞｼｯｸM-PRO" w:cs="Arial" w:hint="eastAsia"/>
          <w:color w:val="000000" w:themeColor="text1"/>
          <w:spacing w:val="5"/>
          <w:kern w:val="0"/>
          <w:szCs w:val="21"/>
        </w:rPr>
      </w:pPr>
    </w:p>
    <w:p w14:paraId="19147775" w14:textId="77777777" w:rsidR="004C43DC" w:rsidRPr="000F6155" w:rsidRDefault="004C43DC" w:rsidP="004C43DC">
      <w:pPr>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以上</w:t>
      </w:r>
    </w:p>
    <w:sectPr w:rsidR="004C43DC" w:rsidRPr="000F6155" w:rsidSect="00856EBB">
      <w:headerReference w:type="default" r:id="rId137"/>
      <w:footerReference w:type="default" r:id="rId138"/>
      <w:pgSz w:w="11906" w:h="16838" w:code="9"/>
      <w:pgMar w:top="1418" w:right="1134" w:bottom="1134" w:left="1134" w:header="851" w:footer="992" w:gutter="0"/>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396CB" w14:textId="77777777" w:rsidR="00856EBB" w:rsidRDefault="00856EBB" w:rsidP="00C763CE">
      <w:r>
        <w:separator/>
      </w:r>
    </w:p>
  </w:endnote>
  <w:endnote w:type="continuationSeparator" w:id="0">
    <w:p w14:paraId="63EE0843" w14:textId="77777777" w:rsidR="00856EBB" w:rsidRDefault="00856EBB" w:rsidP="00C7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92816744"/>
      <w:docPartObj>
        <w:docPartGallery w:val="Page Numbers (Bottom of Page)"/>
        <w:docPartUnique/>
      </w:docPartObj>
    </w:sdtPr>
    <w:sdtEndPr>
      <w:rPr>
        <w:sz w:val="21"/>
        <w:szCs w:val="21"/>
        <w:lang w:val="en-US"/>
      </w:rPr>
    </w:sdtEndPr>
    <w:sdtContent>
      <w:p w14:paraId="0B7CDC3C" w14:textId="01BBF7B8" w:rsidR="00E577D4" w:rsidRPr="00E577D4" w:rsidRDefault="00E577D4">
        <w:pPr>
          <w:pStyle w:val="a5"/>
          <w:jc w:val="right"/>
          <w:rPr>
            <w:rFonts w:asciiTheme="majorHAnsi" w:eastAsiaTheme="majorEastAsia" w:hAnsiTheme="majorHAnsi" w:cstheme="majorBidi"/>
            <w:szCs w:val="21"/>
          </w:rPr>
        </w:pPr>
        <w:r w:rsidRPr="00E577D4">
          <w:rPr>
            <w:rFonts w:asciiTheme="majorHAnsi" w:eastAsiaTheme="majorEastAsia" w:hAnsiTheme="majorHAnsi" w:cstheme="majorBidi"/>
            <w:szCs w:val="21"/>
            <w:lang w:val="ja-JP"/>
          </w:rPr>
          <w:t xml:space="preserve">p. </w:t>
        </w:r>
        <w:r w:rsidRPr="00E577D4">
          <w:rPr>
            <w:rFonts w:cs="Times New Roman"/>
            <w:szCs w:val="21"/>
          </w:rPr>
          <w:fldChar w:fldCharType="begin"/>
        </w:r>
        <w:r w:rsidRPr="00E577D4">
          <w:rPr>
            <w:szCs w:val="21"/>
          </w:rPr>
          <w:instrText>PAGE    \* MERGEFORMAT</w:instrText>
        </w:r>
        <w:r w:rsidRPr="00E577D4">
          <w:rPr>
            <w:rFonts w:cs="Times New Roman"/>
            <w:szCs w:val="21"/>
          </w:rPr>
          <w:fldChar w:fldCharType="separate"/>
        </w:r>
        <w:r w:rsidRPr="00E577D4">
          <w:rPr>
            <w:rFonts w:asciiTheme="majorHAnsi" w:eastAsiaTheme="majorEastAsia" w:hAnsiTheme="majorHAnsi" w:cstheme="majorBidi"/>
            <w:szCs w:val="21"/>
            <w:lang w:val="ja-JP"/>
          </w:rPr>
          <w:t>2</w:t>
        </w:r>
        <w:r w:rsidRPr="00E577D4">
          <w:rPr>
            <w:rFonts w:asciiTheme="majorHAnsi" w:eastAsiaTheme="majorEastAsia" w:hAnsiTheme="majorHAnsi" w:cstheme="majorBidi"/>
            <w:szCs w:val="21"/>
          </w:rPr>
          <w:fldChar w:fldCharType="end"/>
        </w:r>
      </w:p>
    </w:sdtContent>
  </w:sdt>
  <w:p w14:paraId="6483EAF9" w14:textId="77777777" w:rsidR="00E577D4" w:rsidRDefault="00E577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B706A" w14:textId="77777777" w:rsidR="00856EBB" w:rsidRDefault="00856EBB" w:rsidP="00C763CE">
      <w:r>
        <w:separator/>
      </w:r>
    </w:p>
  </w:footnote>
  <w:footnote w:type="continuationSeparator" w:id="0">
    <w:p w14:paraId="1757EABB" w14:textId="77777777" w:rsidR="00856EBB" w:rsidRDefault="00856EBB" w:rsidP="00C7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EC13" w14:textId="77777777" w:rsidR="00132578" w:rsidRDefault="00132578" w:rsidP="00C763CE">
    <w:pPr>
      <w:pStyle w:val="a3"/>
      <w:jc w:val="left"/>
    </w:pPr>
    <w:r w:rsidRPr="00132578">
      <w:rPr>
        <w:noProof/>
      </w:rPr>
      <w:drawing>
        <wp:inline distT="0" distB="0" distL="0" distR="0" wp14:anchorId="005CD7CE" wp14:editId="04CFA4B3">
          <wp:extent cx="403860" cy="258282"/>
          <wp:effectExtent l="0" t="0" r="0" b="8890"/>
          <wp:docPr id="3" name="Picture 3" descr="\\KIHARAZAIDAN\usbdisk1\_backups\産業振興\00BVA\H20 BVA\BVA    H20(tomoﾃﾞｽｸﾄｯﾌﾟ用）\ポスターのお知らせ\ＢＶＡ　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HARAZAIDAN\usbdisk1\_backups\産業振興\00BVA\H20 BVA\BVA    H20(tomoﾃﾞｽｸﾄｯﾌﾟ用）\ポスターのお知らせ\ＢＶＡ　ロゴ.pn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030" cy="269902"/>
                  </a:xfrm>
                  <a:prstGeom prst="rect">
                    <a:avLst/>
                  </a:prstGeom>
                  <a:noFill/>
                </pic:spPr>
              </pic:pic>
            </a:graphicData>
          </a:graphic>
        </wp:inline>
      </w:drawing>
    </w:r>
  </w:p>
  <w:p w14:paraId="21918167" w14:textId="23421A8F" w:rsidR="00C763CE" w:rsidRPr="00591EDF" w:rsidRDefault="00944140" w:rsidP="00C763CE">
    <w:pPr>
      <w:pStyle w:val="a3"/>
      <w:jc w:val="left"/>
      <w:rPr>
        <w:rFonts w:ascii="HG丸ｺﾞｼｯｸM-PRO" w:eastAsia="HG丸ｺﾞｼｯｸM-PRO" w:hAnsi="HG丸ｺﾞｼｯｸM-PRO"/>
        <w:sz w:val="20"/>
        <w:szCs w:val="20"/>
      </w:rPr>
    </w:pPr>
    <w:r w:rsidRPr="00997BC6">
      <w:rPr>
        <w:rFonts w:ascii="HG丸ｺﾞｼｯｸM-PRO" w:eastAsia="HG丸ｺﾞｼｯｸM-PRO" w:hAnsi="HG丸ｺﾞｼｯｸM-PRO" w:hint="eastAsia"/>
        <w:sz w:val="20"/>
        <w:szCs w:val="20"/>
      </w:rPr>
      <w:t>2</w:t>
    </w:r>
    <w:r w:rsidRPr="00997BC6">
      <w:rPr>
        <w:rFonts w:ascii="HG丸ｺﾞｼｯｸM-PRO" w:eastAsia="HG丸ｺﾞｼｯｸM-PRO" w:hAnsi="HG丸ｺﾞｼｯｸM-PRO"/>
        <w:sz w:val="20"/>
        <w:szCs w:val="20"/>
      </w:rPr>
      <w:t>0</w:t>
    </w:r>
    <w:r w:rsidR="008B23F6" w:rsidRPr="00997BC6">
      <w:rPr>
        <w:rFonts w:ascii="HG丸ｺﾞｼｯｸM-PRO" w:eastAsia="HG丸ｺﾞｼｯｸM-PRO" w:hAnsi="HG丸ｺﾞｼｯｸM-PRO"/>
        <w:sz w:val="20"/>
        <w:szCs w:val="20"/>
      </w:rPr>
      <w:t>2</w:t>
    </w:r>
    <w:r w:rsidR="00591EDF">
      <w:rPr>
        <w:rFonts w:ascii="HG丸ｺﾞｼｯｸM-PRO" w:eastAsia="HG丸ｺﾞｼｯｸM-PRO" w:hAnsi="HG丸ｺﾞｼｯｸM-PRO"/>
        <w:sz w:val="20"/>
        <w:szCs w:val="20"/>
      </w:rPr>
      <w:t>4</w:t>
    </w:r>
    <w:r w:rsidR="005A3069">
      <w:rPr>
        <w:rFonts w:ascii="HG丸ｺﾞｼｯｸM-PRO" w:eastAsia="HG丸ｺﾞｼｯｸM-PRO" w:hAnsi="HG丸ｺﾞｼｯｸM-PRO" w:hint="eastAsia"/>
        <w:sz w:val="20"/>
        <w:szCs w:val="20"/>
      </w:rPr>
      <w:t>0318</w:t>
    </w:r>
    <w:r w:rsidR="00C763CE" w:rsidRPr="00997BC6">
      <w:rPr>
        <w:rFonts w:ascii="HG丸ｺﾞｼｯｸM-PRO" w:eastAsia="HG丸ｺﾞｼｯｸM-PRO" w:hAnsi="HG丸ｺﾞｼｯｸM-PRO" w:hint="eastAsia"/>
        <w:sz w:val="20"/>
        <w:szCs w:val="20"/>
      </w:rPr>
      <w:t>【BVA情報】</w:t>
    </w:r>
    <w:r w:rsidR="003742EC" w:rsidRPr="00997BC6">
      <w:rPr>
        <w:rFonts w:ascii="HG丸ｺﾞｼｯｸM-PRO" w:eastAsia="HG丸ｺﾞｼｯｸM-PRO" w:hAnsi="HG丸ｺﾞｼｯｸM-PRO" w:hint="eastAsia"/>
        <w:sz w:val="17"/>
        <w:szCs w:val="17"/>
      </w:rPr>
      <w:t>（Ctrlキーを押しながらカーソルをアドレスにあててクリックするとサイトが表示できます）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5E1"/>
    <w:multiLevelType w:val="hybridMultilevel"/>
    <w:tmpl w:val="39608D20"/>
    <w:lvl w:ilvl="0" w:tplc="BEF8E7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93675"/>
    <w:multiLevelType w:val="hybridMultilevel"/>
    <w:tmpl w:val="3320A158"/>
    <w:lvl w:ilvl="0" w:tplc="4F6C3070">
      <w:start w:val="3"/>
      <w:numFmt w:val="decimal"/>
      <w:lvlText w:val="%1."/>
      <w:lvlJc w:val="left"/>
      <w:pPr>
        <w:ind w:left="360" w:hanging="360"/>
      </w:pPr>
      <w:rPr>
        <w:rFonts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44737"/>
    <w:multiLevelType w:val="hybridMultilevel"/>
    <w:tmpl w:val="157EE20E"/>
    <w:lvl w:ilvl="0" w:tplc="8E421C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10CAA"/>
    <w:multiLevelType w:val="hybridMultilevel"/>
    <w:tmpl w:val="8750ABF2"/>
    <w:lvl w:ilvl="0" w:tplc="9CA63C08">
      <w:start w:val="3"/>
      <w:numFmt w:val="decimal"/>
      <w:lvlText w:val="%1."/>
      <w:lvlJc w:val="left"/>
      <w:pPr>
        <w:ind w:left="360" w:hanging="360"/>
      </w:pPr>
      <w:rPr>
        <w:rFonts w:cs="Arial"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E67961"/>
    <w:multiLevelType w:val="hybridMultilevel"/>
    <w:tmpl w:val="0A4C5C86"/>
    <w:lvl w:ilvl="0" w:tplc="D37E00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1658F9"/>
    <w:multiLevelType w:val="hybridMultilevel"/>
    <w:tmpl w:val="56F8FD6E"/>
    <w:lvl w:ilvl="0" w:tplc="8CEE1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32A91"/>
    <w:multiLevelType w:val="hybridMultilevel"/>
    <w:tmpl w:val="8610A256"/>
    <w:lvl w:ilvl="0" w:tplc="3C86395A">
      <w:start w:val="1"/>
      <w:numFmt w:val="decimal"/>
      <w:lvlText w:val="%1."/>
      <w:lvlJc w:val="left"/>
      <w:pPr>
        <w:ind w:left="360" w:hanging="360"/>
      </w:pPr>
      <w:rPr>
        <w:rFonts w:hint="default"/>
        <w:b/>
        <w:color w:val="38761D"/>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D247B4"/>
    <w:multiLevelType w:val="hybridMultilevel"/>
    <w:tmpl w:val="262E2C8C"/>
    <w:lvl w:ilvl="0" w:tplc="1D92E2D2">
      <w:start w:val="3"/>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F4403"/>
    <w:multiLevelType w:val="hybridMultilevel"/>
    <w:tmpl w:val="2FBCB454"/>
    <w:lvl w:ilvl="0" w:tplc="9EF81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00500D"/>
    <w:multiLevelType w:val="hybridMultilevel"/>
    <w:tmpl w:val="9E22FB08"/>
    <w:lvl w:ilvl="0" w:tplc="4FCA4C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1071EB"/>
    <w:multiLevelType w:val="hybridMultilevel"/>
    <w:tmpl w:val="018A8D56"/>
    <w:lvl w:ilvl="0" w:tplc="3EB41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C2CAF"/>
    <w:multiLevelType w:val="hybridMultilevel"/>
    <w:tmpl w:val="8BD4E480"/>
    <w:lvl w:ilvl="0" w:tplc="6428B59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7F57D06"/>
    <w:multiLevelType w:val="hybridMultilevel"/>
    <w:tmpl w:val="108E5AB0"/>
    <w:lvl w:ilvl="0" w:tplc="9B4887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F2FC5"/>
    <w:multiLevelType w:val="hybridMultilevel"/>
    <w:tmpl w:val="66CC2666"/>
    <w:lvl w:ilvl="0" w:tplc="C5246AA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0510358">
    <w:abstractNumId w:val="6"/>
  </w:num>
  <w:num w:numId="2" w16cid:durableId="555437338">
    <w:abstractNumId w:val="1"/>
  </w:num>
  <w:num w:numId="3" w16cid:durableId="951402545">
    <w:abstractNumId w:val="4"/>
  </w:num>
  <w:num w:numId="4" w16cid:durableId="495849977">
    <w:abstractNumId w:val="8"/>
  </w:num>
  <w:num w:numId="5" w16cid:durableId="1743864852">
    <w:abstractNumId w:val="7"/>
  </w:num>
  <w:num w:numId="6" w16cid:durableId="1989237041">
    <w:abstractNumId w:val="3"/>
  </w:num>
  <w:num w:numId="7" w16cid:durableId="1424452287">
    <w:abstractNumId w:val="0"/>
  </w:num>
  <w:num w:numId="8" w16cid:durableId="2116705417">
    <w:abstractNumId w:val="9"/>
  </w:num>
  <w:num w:numId="9" w16cid:durableId="418798877">
    <w:abstractNumId w:val="2"/>
  </w:num>
  <w:num w:numId="10" w16cid:durableId="912742219">
    <w:abstractNumId w:val="5"/>
  </w:num>
  <w:num w:numId="11" w16cid:durableId="1889759482">
    <w:abstractNumId w:val="13"/>
  </w:num>
  <w:num w:numId="12" w16cid:durableId="1516577942">
    <w:abstractNumId w:val="12"/>
  </w:num>
  <w:num w:numId="13" w16cid:durableId="318078728">
    <w:abstractNumId w:val="11"/>
  </w:num>
  <w:num w:numId="14" w16cid:durableId="1601988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201"/>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CE"/>
    <w:rsid w:val="00007857"/>
    <w:rsid w:val="00024B11"/>
    <w:rsid w:val="000365C1"/>
    <w:rsid w:val="00037BD1"/>
    <w:rsid w:val="00044AB7"/>
    <w:rsid w:val="0004694C"/>
    <w:rsid w:val="000514B8"/>
    <w:rsid w:val="00052B13"/>
    <w:rsid w:val="000556B5"/>
    <w:rsid w:val="0006103C"/>
    <w:rsid w:val="00064915"/>
    <w:rsid w:val="00067F73"/>
    <w:rsid w:val="00071064"/>
    <w:rsid w:val="000758DE"/>
    <w:rsid w:val="00076123"/>
    <w:rsid w:val="00076401"/>
    <w:rsid w:val="000850F2"/>
    <w:rsid w:val="000B0B0B"/>
    <w:rsid w:val="000B0F1C"/>
    <w:rsid w:val="000B40A6"/>
    <w:rsid w:val="000B78F8"/>
    <w:rsid w:val="000C4667"/>
    <w:rsid w:val="000D2D43"/>
    <w:rsid w:val="000E36F8"/>
    <w:rsid w:val="000E793B"/>
    <w:rsid w:val="000F24BA"/>
    <w:rsid w:val="000F4FB7"/>
    <w:rsid w:val="000F6155"/>
    <w:rsid w:val="0010513C"/>
    <w:rsid w:val="0012070D"/>
    <w:rsid w:val="00120911"/>
    <w:rsid w:val="00123E64"/>
    <w:rsid w:val="001312A1"/>
    <w:rsid w:val="0013179C"/>
    <w:rsid w:val="00131C9F"/>
    <w:rsid w:val="001323A5"/>
    <w:rsid w:val="00132578"/>
    <w:rsid w:val="00133F8E"/>
    <w:rsid w:val="00140018"/>
    <w:rsid w:val="00151826"/>
    <w:rsid w:val="00152330"/>
    <w:rsid w:val="0015319C"/>
    <w:rsid w:val="00161D25"/>
    <w:rsid w:val="001672BA"/>
    <w:rsid w:val="00170ACE"/>
    <w:rsid w:val="00170F20"/>
    <w:rsid w:val="00176566"/>
    <w:rsid w:val="00191CB7"/>
    <w:rsid w:val="00194F5E"/>
    <w:rsid w:val="001A2732"/>
    <w:rsid w:val="001A2F54"/>
    <w:rsid w:val="001A483D"/>
    <w:rsid w:val="001B1405"/>
    <w:rsid w:val="001B41AA"/>
    <w:rsid w:val="001B469C"/>
    <w:rsid w:val="001C3281"/>
    <w:rsid w:val="001D041B"/>
    <w:rsid w:val="001F0D8E"/>
    <w:rsid w:val="001F19E7"/>
    <w:rsid w:val="001F313B"/>
    <w:rsid w:val="001F4238"/>
    <w:rsid w:val="001F4528"/>
    <w:rsid w:val="00200D61"/>
    <w:rsid w:val="0020348B"/>
    <w:rsid w:val="0021065B"/>
    <w:rsid w:val="002114B9"/>
    <w:rsid w:val="00216060"/>
    <w:rsid w:val="002209B2"/>
    <w:rsid w:val="002234D7"/>
    <w:rsid w:val="002263D8"/>
    <w:rsid w:val="002276AD"/>
    <w:rsid w:val="002277D6"/>
    <w:rsid w:val="002304B5"/>
    <w:rsid w:val="00231866"/>
    <w:rsid w:val="00232F2C"/>
    <w:rsid w:val="00241F78"/>
    <w:rsid w:val="002439C8"/>
    <w:rsid w:val="00247F06"/>
    <w:rsid w:val="0025529F"/>
    <w:rsid w:val="00255710"/>
    <w:rsid w:val="002575EA"/>
    <w:rsid w:val="00257A2B"/>
    <w:rsid w:val="002608FB"/>
    <w:rsid w:val="0026678D"/>
    <w:rsid w:val="002745DC"/>
    <w:rsid w:val="00276FF9"/>
    <w:rsid w:val="00277665"/>
    <w:rsid w:val="00283713"/>
    <w:rsid w:val="00285778"/>
    <w:rsid w:val="00287218"/>
    <w:rsid w:val="00287A12"/>
    <w:rsid w:val="00287FA4"/>
    <w:rsid w:val="002967F0"/>
    <w:rsid w:val="002A31A2"/>
    <w:rsid w:val="002A4C2F"/>
    <w:rsid w:val="002A65DF"/>
    <w:rsid w:val="002B65FE"/>
    <w:rsid w:val="002C02A7"/>
    <w:rsid w:val="002C20BC"/>
    <w:rsid w:val="002C6D5A"/>
    <w:rsid w:val="002C728D"/>
    <w:rsid w:val="002D1131"/>
    <w:rsid w:val="002D2181"/>
    <w:rsid w:val="002D491C"/>
    <w:rsid w:val="002D733C"/>
    <w:rsid w:val="002E152B"/>
    <w:rsid w:val="002F0352"/>
    <w:rsid w:val="002F49F6"/>
    <w:rsid w:val="002F4BC7"/>
    <w:rsid w:val="002F6070"/>
    <w:rsid w:val="002F6198"/>
    <w:rsid w:val="002F7119"/>
    <w:rsid w:val="003042F0"/>
    <w:rsid w:val="003077A2"/>
    <w:rsid w:val="00311573"/>
    <w:rsid w:val="0031362F"/>
    <w:rsid w:val="00316B80"/>
    <w:rsid w:val="00324DBB"/>
    <w:rsid w:val="003273FE"/>
    <w:rsid w:val="0033117A"/>
    <w:rsid w:val="00334D44"/>
    <w:rsid w:val="00337675"/>
    <w:rsid w:val="0034278B"/>
    <w:rsid w:val="003438FA"/>
    <w:rsid w:val="00351073"/>
    <w:rsid w:val="00370D92"/>
    <w:rsid w:val="00372F00"/>
    <w:rsid w:val="00373C2D"/>
    <w:rsid w:val="003742EC"/>
    <w:rsid w:val="00374CC6"/>
    <w:rsid w:val="00380317"/>
    <w:rsid w:val="00381DC6"/>
    <w:rsid w:val="00382724"/>
    <w:rsid w:val="00386C7C"/>
    <w:rsid w:val="0039204C"/>
    <w:rsid w:val="003A2725"/>
    <w:rsid w:val="003A673B"/>
    <w:rsid w:val="003B6AC1"/>
    <w:rsid w:val="003C2E16"/>
    <w:rsid w:val="003C468F"/>
    <w:rsid w:val="003C6ADE"/>
    <w:rsid w:val="003D3059"/>
    <w:rsid w:val="003E1EB3"/>
    <w:rsid w:val="003E70AC"/>
    <w:rsid w:val="003F01D6"/>
    <w:rsid w:val="003F2455"/>
    <w:rsid w:val="003F5642"/>
    <w:rsid w:val="00401892"/>
    <w:rsid w:val="00404871"/>
    <w:rsid w:val="0040766E"/>
    <w:rsid w:val="00407B1D"/>
    <w:rsid w:val="004108B0"/>
    <w:rsid w:val="00412FCA"/>
    <w:rsid w:val="00421FA9"/>
    <w:rsid w:val="00427EDD"/>
    <w:rsid w:val="004316BD"/>
    <w:rsid w:val="004316F7"/>
    <w:rsid w:val="00451841"/>
    <w:rsid w:val="00452D0A"/>
    <w:rsid w:val="00454C6C"/>
    <w:rsid w:val="00457301"/>
    <w:rsid w:val="004660AD"/>
    <w:rsid w:val="00474FDF"/>
    <w:rsid w:val="004753B2"/>
    <w:rsid w:val="00482A69"/>
    <w:rsid w:val="00496AC2"/>
    <w:rsid w:val="004A1DD5"/>
    <w:rsid w:val="004A2418"/>
    <w:rsid w:val="004A41FB"/>
    <w:rsid w:val="004A4D1A"/>
    <w:rsid w:val="004A51DC"/>
    <w:rsid w:val="004A7128"/>
    <w:rsid w:val="004B180D"/>
    <w:rsid w:val="004B5D3B"/>
    <w:rsid w:val="004C3766"/>
    <w:rsid w:val="004C43DC"/>
    <w:rsid w:val="004C522D"/>
    <w:rsid w:val="004C7F24"/>
    <w:rsid w:val="004D6334"/>
    <w:rsid w:val="004E5C25"/>
    <w:rsid w:val="004F7EA6"/>
    <w:rsid w:val="00506D96"/>
    <w:rsid w:val="00507A7A"/>
    <w:rsid w:val="00510E70"/>
    <w:rsid w:val="0051109F"/>
    <w:rsid w:val="0051135E"/>
    <w:rsid w:val="00512AEA"/>
    <w:rsid w:val="00526FF4"/>
    <w:rsid w:val="00530918"/>
    <w:rsid w:val="00534824"/>
    <w:rsid w:val="00542EE2"/>
    <w:rsid w:val="00543821"/>
    <w:rsid w:val="00543DEE"/>
    <w:rsid w:val="00550ACE"/>
    <w:rsid w:val="0055779F"/>
    <w:rsid w:val="00563086"/>
    <w:rsid w:val="00576D3D"/>
    <w:rsid w:val="00577D1A"/>
    <w:rsid w:val="00584C89"/>
    <w:rsid w:val="00591EDF"/>
    <w:rsid w:val="0059459A"/>
    <w:rsid w:val="005A3069"/>
    <w:rsid w:val="005A4881"/>
    <w:rsid w:val="005A52C1"/>
    <w:rsid w:val="005A62A7"/>
    <w:rsid w:val="005A7B30"/>
    <w:rsid w:val="005B076B"/>
    <w:rsid w:val="005B5B8C"/>
    <w:rsid w:val="005C17D6"/>
    <w:rsid w:val="005D23C4"/>
    <w:rsid w:val="005E24F0"/>
    <w:rsid w:val="005F7ADF"/>
    <w:rsid w:val="00606722"/>
    <w:rsid w:val="0061627C"/>
    <w:rsid w:val="006174AA"/>
    <w:rsid w:val="00624B71"/>
    <w:rsid w:val="006255D8"/>
    <w:rsid w:val="006261C4"/>
    <w:rsid w:val="0063309B"/>
    <w:rsid w:val="0063334A"/>
    <w:rsid w:val="00643CCC"/>
    <w:rsid w:val="00645874"/>
    <w:rsid w:val="0065010D"/>
    <w:rsid w:val="006553D5"/>
    <w:rsid w:val="006569EC"/>
    <w:rsid w:val="00657495"/>
    <w:rsid w:val="00671186"/>
    <w:rsid w:val="00671A1A"/>
    <w:rsid w:val="00674D35"/>
    <w:rsid w:val="00684906"/>
    <w:rsid w:val="006A1C81"/>
    <w:rsid w:val="006A2768"/>
    <w:rsid w:val="006A539B"/>
    <w:rsid w:val="006A5C10"/>
    <w:rsid w:val="006B1393"/>
    <w:rsid w:val="006B2EBF"/>
    <w:rsid w:val="006B4637"/>
    <w:rsid w:val="006B6109"/>
    <w:rsid w:val="006D6F11"/>
    <w:rsid w:val="006E1859"/>
    <w:rsid w:val="006E22E2"/>
    <w:rsid w:val="006E2325"/>
    <w:rsid w:val="006E7ECE"/>
    <w:rsid w:val="006F047E"/>
    <w:rsid w:val="006F1770"/>
    <w:rsid w:val="006F5624"/>
    <w:rsid w:val="007077C1"/>
    <w:rsid w:val="007100F0"/>
    <w:rsid w:val="007259F3"/>
    <w:rsid w:val="00734B0E"/>
    <w:rsid w:val="00737904"/>
    <w:rsid w:val="00747604"/>
    <w:rsid w:val="00747AEF"/>
    <w:rsid w:val="007562C3"/>
    <w:rsid w:val="007601DE"/>
    <w:rsid w:val="007742DE"/>
    <w:rsid w:val="007813DC"/>
    <w:rsid w:val="0078286E"/>
    <w:rsid w:val="00783EE2"/>
    <w:rsid w:val="00787FD4"/>
    <w:rsid w:val="00792E78"/>
    <w:rsid w:val="00793853"/>
    <w:rsid w:val="00793F1A"/>
    <w:rsid w:val="00794BFA"/>
    <w:rsid w:val="007A37F6"/>
    <w:rsid w:val="007A40C1"/>
    <w:rsid w:val="007B46C8"/>
    <w:rsid w:val="007B531B"/>
    <w:rsid w:val="007C41CE"/>
    <w:rsid w:val="007D42B3"/>
    <w:rsid w:val="007D4810"/>
    <w:rsid w:val="007E032D"/>
    <w:rsid w:val="007E78B6"/>
    <w:rsid w:val="007F314D"/>
    <w:rsid w:val="007F4FF4"/>
    <w:rsid w:val="008046E3"/>
    <w:rsid w:val="00805229"/>
    <w:rsid w:val="008114B9"/>
    <w:rsid w:val="00814206"/>
    <w:rsid w:val="008150B9"/>
    <w:rsid w:val="00815CD5"/>
    <w:rsid w:val="00816B6E"/>
    <w:rsid w:val="008234CE"/>
    <w:rsid w:val="00824A4F"/>
    <w:rsid w:val="00826536"/>
    <w:rsid w:val="0083596B"/>
    <w:rsid w:val="00836D32"/>
    <w:rsid w:val="00841A4F"/>
    <w:rsid w:val="00842906"/>
    <w:rsid w:val="008468A0"/>
    <w:rsid w:val="00856457"/>
    <w:rsid w:val="00856EBB"/>
    <w:rsid w:val="00857D7B"/>
    <w:rsid w:val="00860C71"/>
    <w:rsid w:val="00861E09"/>
    <w:rsid w:val="00863073"/>
    <w:rsid w:val="00872E99"/>
    <w:rsid w:val="00873003"/>
    <w:rsid w:val="0087680F"/>
    <w:rsid w:val="00877041"/>
    <w:rsid w:val="008809D1"/>
    <w:rsid w:val="008813C7"/>
    <w:rsid w:val="00883446"/>
    <w:rsid w:val="008925EC"/>
    <w:rsid w:val="008926E2"/>
    <w:rsid w:val="008A549B"/>
    <w:rsid w:val="008A755B"/>
    <w:rsid w:val="008A7A4E"/>
    <w:rsid w:val="008B1657"/>
    <w:rsid w:val="008B23F6"/>
    <w:rsid w:val="008B4EC3"/>
    <w:rsid w:val="008B5F32"/>
    <w:rsid w:val="008B73C8"/>
    <w:rsid w:val="008B77BE"/>
    <w:rsid w:val="008C2593"/>
    <w:rsid w:val="008C2EAF"/>
    <w:rsid w:val="008D1C03"/>
    <w:rsid w:val="008D1C78"/>
    <w:rsid w:val="008D2555"/>
    <w:rsid w:val="008D4A91"/>
    <w:rsid w:val="008D66FC"/>
    <w:rsid w:val="008E3863"/>
    <w:rsid w:val="008E502A"/>
    <w:rsid w:val="008E64A0"/>
    <w:rsid w:val="008F1DEB"/>
    <w:rsid w:val="008F6EBB"/>
    <w:rsid w:val="008F709F"/>
    <w:rsid w:val="00901EE1"/>
    <w:rsid w:val="00903881"/>
    <w:rsid w:val="00906198"/>
    <w:rsid w:val="00913D20"/>
    <w:rsid w:val="009140AB"/>
    <w:rsid w:val="009143E8"/>
    <w:rsid w:val="00915107"/>
    <w:rsid w:val="00915DE2"/>
    <w:rsid w:val="00920E31"/>
    <w:rsid w:val="00922FFD"/>
    <w:rsid w:val="0092465A"/>
    <w:rsid w:val="00924F64"/>
    <w:rsid w:val="009263E9"/>
    <w:rsid w:val="00931C19"/>
    <w:rsid w:val="00932B15"/>
    <w:rsid w:val="0093372A"/>
    <w:rsid w:val="009354E2"/>
    <w:rsid w:val="00944140"/>
    <w:rsid w:val="00947521"/>
    <w:rsid w:val="00947A04"/>
    <w:rsid w:val="00951AB9"/>
    <w:rsid w:val="009533EC"/>
    <w:rsid w:val="00953C1F"/>
    <w:rsid w:val="00955968"/>
    <w:rsid w:val="00956B24"/>
    <w:rsid w:val="009702F8"/>
    <w:rsid w:val="00973F20"/>
    <w:rsid w:val="009765B1"/>
    <w:rsid w:val="00985789"/>
    <w:rsid w:val="00986C28"/>
    <w:rsid w:val="009877E7"/>
    <w:rsid w:val="00990900"/>
    <w:rsid w:val="00997BC6"/>
    <w:rsid w:val="009A3BFB"/>
    <w:rsid w:val="009A4690"/>
    <w:rsid w:val="009B18B2"/>
    <w:rsid w:val="009B5AD0"/>
    <w:rsid w:val="009B714F"/>
    <w:rsid w:val="009B7D96"/>
    <w:rsid w:val="009C5693"/>
    <w:rsid w:val="009D15F0"/>
    <w:rsid w:val="009D42DA"/>
    <w:rsid w:val="009E2838"/>
    <w:rsid w:val="009E39AF"/>
    <w:rsid w:val="009F4139"/>
    <w:rsid w:val="009F4972"/>
    <w:rsid w:val="009F4DC6"/>
    <w:rsid w:val="009F611C"/>
    <w:rsid w:val="009F6E43"/>
    <w:rsid w:val="009F7383"/>
    <w:rsid w:val="00A0152C"/>
    <w:rsid w:val="00A02213"/>
    <w:rsid w:val="00A067DF"/>
    <w:rsid w:val="00A13E28"/>
    <w:rsid w:val="00A14846"/>
    <w:rsid w:val="00A16CA9"/>
    <w:rsid w:val="00A20373"/>
    <w:rsid w:val="00A21084"/>
    <w:rsid w:val="00A211A7"/>
    <w:rsid w:val="00A32EFA"/>
    <w:rsid w:val="00A36C21"/>
    <w:rsid w:val="00A37079"/>
    <w:rsid w:val="00A6701E"/>
    <w:rsid w:val="00A81B3B"/>
    <w:rsid w:val="00A84EA2"/>
    <w:rsid w:val="00A855A1"/>
    <w:rsid w:val="00A90BA9"/>
    <w:rsid w:val="00A92CE8"/>
    <w:rsid w:val="00A94977"/>
    <w:rsid w:val="00A95334"/>
    <w:rsid w:val="00A95841"/>
    <w:rsid w:val="00A969AC"/>
    <w:rsid w:val="00AA65DB"/>
    <w:rsid w:val="00AA7780"/>
    <w:rsid w:val="00AB6657"/>
    <w:rsid w:val="00AC574F"/>
    <w:rsid w:val="00AD040F"/>
    <w:rsid w:val="00AD07DF"/>
    <w:rsid w:val="00AE356B"/>
    <w:rsid w:val="00AE737D"/>
    <w:rsid w:val="00AE7DF7"/>
    <w:rsid w:val="00AF5B8C"/>
    <w:rsid w:val="00B0535E"/>
    <w:rsid w:val="00B1494C"/>
    <w:rsid w:val="00B21A60"/>
    <w:rsid w:val="00B27774"/>
    <w:rsid w:val="00B33423"/>
    <w:rsid w:val="00B34079"/>
    <w:rsid w:val="00B359A3"/>
    <w:rsid w:val="00B41A36"/>
    <w:rsid w:val="00B43149"/>
    <w:rsid w:val="00B56530"/>
    <w:rsid w:val="00B627B3"/>
    <w:rsid w:val="00B65209"/>
    <w:rsid w:val="00B671DB"/>
    <w:rsid w:val="00B67310"/>
    <w:rsid w:val="00B675D7"/>
    <w:rsid w:val="00B72084"/>
    <w:rsid w:val="00B742C2"/>
    <w:rsid w:val="00B75455"/>
    <w:rsid w:val="00B83149"/>
    <w:rsid w:val="00B8327A"/>
    <w:rsid w:val="00B85CF4"/>
    <w:rsid w:val="00B90DC9"/>
    <w:rsid w:val="00B92D94"/>
    <w:rsid w:val="00B933CF"/>
    <w:rsid w:val="00BA0212"/>
    <w:rsid w:val="00BA4933"/>
    <w:rsid w:val="00BA681A"/>
    <w:rsid w:val="00BB16F6"/>
    <w:rsid w:val="00BB796F"/>
    <w:rsid w:val="00BC5293"/>
    <w:rsid w:val="00BD546F"/>
    <w:rsid w:val="00BE2D6B"/>
    <w:rsid w:val="00BE2E2A"/>
    <w:rsid w:val="00BF1FF6"/>
    <w:rsid w:val="00BF65AA"/>
    <w:rsid w:val="00BF6642"/>
    <w:rsid w:val="00C02318"/>
    <w:rsid w:val="00C033D7"/>
    <w:rsid w:val="00C04BC4"/>
    <w:rsid w:val="00C10A76"/>
    <w:rsid w:val="00C13A76"/>
    <w:rsid w:val="00C229FE"/>
    <w:rsid w:val="00C36CFF"/>
    <w:rsid w:val="00C55BF1"/>
    <w:rsid w:val="00C56BE3"/>
    <w:rsid w:val="00C609A0"/>
    <w:rsid w:val="00C61E89"/>
    <w:rsid w:val="00C66B6A"/>
    <w:rsid w:val="00C7390E"/>
    <w:rsid w:val="00C73D78"/>
    <w:rsid w:val="00C763CE"/>
    <w:rsid w:val="00C80363"/>
    <w:rsid w:val="00C914D2"/>
    <w:rsid w:val="00C96798"/>
    <w:rsid w:val="00CA059D"/>
    <w:rsid w:val="00CA0ABC"/>
    <w:rsid w:val="00CA5E38"/>
    <w:rsid w:val="00CB05F5"/>
    <w:rsid w:val="00CB31B2"/>
    <w:rsid w:val="00CB4634"/>
    <w:rsid w:val="00CB46DB"/>
    <w:rsid w:val="00CB4C97"/>
    <w:rsid w:val="00CC6E75"/>
    <w:rsid w:val="00CD64B2"/>
    <w:rsid w:val="00CD7C42"/>
    <w:rsid w:val="00CE2A62"/>
    <w:rsid w:val="00CE3BFC"/>
    <w:rsid w:val="00CE6512"/>
    <w:rsid w:val="00CF2F09"/>
    <w:rsid w:val="00CF56E9"/>
    <w:rsid w:val="00CF7ADD"/>
    <w:rsid w:val="00D069ED"/>
    <w:rsid w:val="00D1109D"/>
    <w:rsid w:val="00D13182"/>
    <w:rsid w:val="00D14588"/>
    <w:rsid w:val="00D157F6"/>
    <w:rsid w:val="00D15B2F"/>
    <w:rsid w:val="00D24F8E"/>
    <w:rsid w:val="00D30C0A"/>
    <w:rsid w:val="00D34FEF"/>
    <w:rsid w:val="00D36F6D"/>
    <w:rsid w:val="00D4398D"/>
    <w:rsid w:val="00D44786"/>
    <w:rsid w:val="00D45971"/>
    <w:rsid w:val="00D5110B"/>
    <w:rsid w:val="00D511FF"/>
    <w:rsid w:val="00D517AB"/>
    <w:rsid w:val="00D60DEC"/>
    <w:rsid w:val="00D63151"/>
    <w:rsid w:val="00D63BCF"/>
    <w:rsid w:val="00D66529"/>
    <w:rsid w:val="00D7542C"/>
    <w:rsid w:val="00D7749E"/>
    <w:rsid w:val="00D808EF"/>
    <w:rsid w:val="00D80E50"/>
    <w:rsid w:val="00D81C97"/>
    <w:rsid w:val="00D84068"/>
    <w:rsid w:val="00D92C8E"/>
    <w:rsid w:val="00D9364B"/>
    <w:rsid w:val="00D96513"/>
    <w:rsid w:val="00D97B0A"/>
    <w:rsid w:val="00DA60C1"/>
    <w:rsid w:val="00DB18AC"/>
    <w:rsid w:val="00DB5D0A"/>
    <w:rsid w:val="00DB62F9"/>
    <w:rsid w:val="00DC4B43"/>
    <w:rsid w:val="00DC7E5F"/>
    <w:rsid w:val="00DD3059"/>
    <w:rsid w:val="00DD3A03"/>
    <w:rsid w:val="00DD61A0"/>
    <w:rsid w:val="00DD65A5"/>
    <w:rsid w:val="00DD74B0"/>
    <w:rsid w:val="00DE159B"/>
    <w:rsid w:val="00DE2AB1"/>
    <w:rsid w:val="00DF1B25"/>
    <w:rsid w:val="00DF4220"/>
    <w:rsid w:val="00DF433F"/>
    <w:rsid w:val="00DF60C9"/>
    <w:rsid w:val="00DF6720"/>
    <w:rsid w:val="00E0361F"/>
    <w:rsid w:val="00E17DAB"/>
    <w:rsid w:val="00E21DC8"/>
    <w:rsid w:val="00E24033"/>
    <w:rsid w:val="00E35095"/>
    <w:rsid w:val="00E40467"/>
    <w:rsid w:val="00E457A8"/>
    <w:rsid w:val="00E577D4"/>
    <w:rsid w:val="00E738C6"/>
    <w:rsid w:val="00E76883"/>
    <w:rsid w:val="00E77ADA"/>
    <w:rsid w:val="00E93E3B"/>
    <w:rsid w:val="00E96D6D"/>
    <w:rsid w:val="00EA4A29"/>
    <w:rsid w:val="00EA4CA2"/>
    <w:rsid w:val="00EA5692"/>
    <w:rsid w:val="00EB568D"/>
    <w:rsid w:val="00EC4B49"/>
    <w:rsid w:val="00ED31C4"/>
    <w:rsid w:val="00EF2AC2"/>
    <w:rsid w:val="00EF526B"/>
    <w:rsid w:val="00EF6614"/>
    <w:rsid w:val="00F05B41"/>
    <w:rsid w:val="00F0695B"/>
    <w:rsid w:val="00F17D91"/>
    <w:rsid w:val="00F21538"/>
    <w:rsid w:val="00F30235"/>
    <w:rsid w:val="00F312A5"/>
    <w:rsid w:val="00F32CA4"/>
    <w:rsid w:val="00F357C9"/>
    <w:rsid w:val="00F3754D"/>
    <w:rsid w:val="00F6185C"/>
    <w:rsid w:val="00F628D1"/>
    <w:rsid w:val="00F62A2B"/>
    <w:rsid w:val="00F65C9A"/>
    <w:rsid w:val="00F6739E"/>
    <w:rsid w:val="00F678FB"/>
    <w:rsid w:val="00F71BE5"/>
    <w:rsid w:val="00F816F1"/>
    <w:rsid w:val="00F81906"/>
    <w:rsid w:val="00F941CA"/>
    <w:rsid w:val="00FA749F"/>
    <w:rsid w:val="00FA7872"/>
    <w:rsid w:val="00FB09DB"/>
    <w:rsid w:val="00FB1AE0"/>
    <w:rsid w:val="00FB5F07"/>
    <w:rsid w:val="00FC2665"/>
    <w:rsid w:val="00FC46E7"/>
    <w:rsid w:val="00FC5107"/>
    <w:rsid w:val="00FD0E7F"/>
    <w:rsid w:val="00FD1869"/>
    <w:rsid w:val="00FD44CA"/>
    <w:rsid w:val="00FE1270"/>
    <w:rsid w:val="00FE3BF9"/>
    <w:rsid w:val="00FF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E62DA2"/>
  <w15:chartTrackingRefBased/>
  <w15:docId w15:val="{B14060B1-EEE3-42D6-B4D2-133FA90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63CE"/>
    <w:pPr>
      <w:tabs>
        <w:tab w:val="center" w:pos="4252"/>
        <w:tab w:val="right" w:pos="8504"/>
      </w:tabs>
      <w:snapToGrid w:val="0"/>
    </w:pPr>
  </w:style>
  <w:style w:type="character" w:customStyle="1" w:styleId="a4">
    <w:name w:val="ヘッダー (文字)"/>
    <w:basedOn w:val="a0"/>
    <w:link w:val="a3"/>
    <w:uiPriority w:val="99"/>
    <w:rsid w:val="00C763CE"/>
  </w:style>
  <w:style w:type="paragraph" w:styleId="a5">
    <w:name w:val="footer"/>
    <w:basedOn w:val="a"/>
    <w:link w:val="a6"/>
    <w:uiPriority w:val="99"/>
    <w:unhideWhenUsed/>
    <w:rsid w:val="00C763CE"/>
    <w:pPr>
      <w:tabs>
        <w:tab w:val="center" w:pos="4252"/>
        <w:tab w:val="right" w:pos="8504"/>
      </w:tabs>
      <w:snapToGrid w:val="0"/>
    </w:pPr>
  </w:style>
  <w:style w:type="character" w:customStyle="1" w:styleId="a6">
    <w:name w:val="フッター (文字)"/>
    <w:basedOn w:val="a0"/>
    <w:link w:val="a5"/>
    <w:uiPriority w:val="99"/>
    <w:rsid w:val="00C763CE"/>
  </w:style>
  <w:style w:type="paragraph" w:styleId="a7">
    <w:name w:val="List Paragraph"/>
    <w:basedOn w:val="a"/>
    <w:uiPriority w:val="34"/>
    <w:qFormat/>
    <w:rsid w:val="00C763CE"/>
    <w:pPr>
      <w:ind w:leftChars="400" w:left="840"/>
    </w:pPr>
  </w:style>
  <w:style w:type="character" w:styleId="a8">
    <w:name w:val="Hyperlink"/>
    <w:basedOn w:val="a0"/>
    <w:uiPriority w:val="99"/>
    <w:unhideWhenUsed/>
    <w:rsid w:val="008A755B"/>
    <w:rPr>
      <w:color w:val="0563C1" w:themeColor="hyperlink"/>
      <w:u w:val="single"/>
    </w:rPr>
  </w:style>
  <w:style w:type="character" w:customStyle="1" w:styleId="1">
    <w:name w:val="未解決のメンション1"/>
    <w:basedOn w:val="a0"/>
    <w:uiPriority w:val="99"/>
    <w:semiHidden/>
    <w:unhideWhenUsed/>
    <w:rsid w:val="008A755B"/>
    <w:rPr>
      <w:color w:val="605E5C"/>
      <w:shd w:val="clear" w:color="auto" w:fill="E1DFDD"/>
    </w:rPr>
  </w:style>
  <w:style w:type="paragraph" w:styleId="a9">
    <w:name w:val="Balloon Text"/>
    <w:basedOn w:val="a"/>
    <w:link w:val="aa"/>
    <w:uiPriority w:val="99"/>
    <w:semiHidden/>
    <w:unhideWhenUsed/>
    <w:rsid w:val="003742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EC"/>
    <w:rPr>
      <w:rFonts w:asciiTheme="majorHAnsi" w:eastAsiaTheme="majorEastAsia" w:hAnsiTheme="majorHAnsi" w:cstheme="majorBidi"/>
      <w:sz w:val="18"/>
      <w:szCs w:val="18"/>
    </w:rPr>
  </w:style>
  <w:style w:type="character" w:styleId="ab">
    <w:name w:val="Unresolved Mention"/>
    <w:basedOn w:val="a0"/>
    <w:uiPriority w:val="99"/>
    <w:semiHidden/>
    <w:unhideWhenUsed/>
    <w:rsid w:val="00955968"/>
    <w:rPr>
      <w:color w:val="605E5C"/>
      <w:shd w:val="clear" w:color="auto" w:fill="E1DFDD"/>
    </w:rPr>
  </w:style>
  <w:style w:type="character" w:styleId="ac">
    <w:name w:val="FollowedHyperlink"/>
    <w:basedOn w:val="a0"/>
    <w:uiPriority w:val="99"/>
    <w:semiHidden/>
    <w:unhideWhenUsed/>
    <w:rsid w:val="00E457A8"/>
    <w:rPr>
      <w:color w:val="954F72" w:themeColor="followedHyperlink"/>
      <w:u w:val="single"/>
    </w:rPr>
  </w:style>
  <w:style w:type="table" w:styleId="ad">
    <w:name w:val="Table Grid"/>
    <w:basedOn w:val="a1"/>
    <w:uiPriority w:val="39"/>
    <w:rsid w:val="0020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4135">
      <w:bodyDiv w:val="1"/>
      <w:marLeft w:val="0"/>
      <w:marRight w:val="0"/>
      <w:marTop w:val="0"/>
      <w:marBottom w:val="0"/>
      <w:divBdr>
        <w:top w:val="none" w:sz="0" w:space="0" w:color="auto"/>
        <w:left w:val="none" w:sz="0" w:space="0" w:color="auto"/>
        <w:bottom w:val="none" w:sz="0" w:space="0" w:color="auto"/>
        <w:right w:val="none" w:sz="0" w:space="0" w:color="auto"/>
      </w:divBdr>
    </w:div>
    <w:div w:id="33817252">
      <w:bodyDiv w:val="1"/>
      <w:marLeft w:val="0"/>
      <w:marRight w:val="0"/>
      <w:marTop w:val="0"/>
      <w:marBottom w:val="0"/>
      <w:divBdr>
        <w:top w:val="none" w:sz="0" w:space="0" w:color="auto"/>
        <w:left w:val="none" w:sz="0" w:space="0" w:color="auto"/>
        <w:bottom w:val="none" w:sz="0" w:space="0" w:color="auto"/>
        <w:right w:val="none" w:sz="0" w:space="0" w:color="auto"/>
      </w:divBdr>
    </w:div>
    <w:div w:id="36009615">
      <w:bodyDiv w:val="1"/>
      <w:marLeft w:val="0"/>
      <w:marRight w:val="0"/>
      <w:marTop w:val="0"/>
      <w:marBottom w:val="0"/>
      <w:divBdr>
        <w:top w:val="none" w:sz="0" w:space="0" w:color="auto"/>
        <w:left w:val="none" w:sz="0" w:space="0" w:color="auto"/>
        <w:bottom w:val="none" w:sz="0" w:space="0" w:color="auto"/>
        <w:right w:val="none" w:sz="0" w:space="0" w:color="auto"/>
      </w:divBdr>
    </w:div>
    <w:div w:id="42413238">
      <w:bodyDiv w:val="1"/>
      <w:marLeft w:val="0"/>
      <w:marRight w:val="0"/>
      <w:marTop w:val="0"/>
      <w:marBottom w:val="0"/>
      <w:divBdr>
        <w:top w:val="none" w:sz="0" w:space="0" w:color="auto"/>
        <w:left w:val="none" w:sz="0" w:space="0" w:color="auto"/>
        <w:bottom w:val="none" w:sz="0" w:space="0" w:color="auto"/>
        <w:right w:val="none" w:sz="0" w:space="0" w:color="auto"/>
      </w:divBdr>
    </w:div>
    <w:div w:id="73356357">
      <w:bodyDiv w:val="1"/>
      <w:marLeft w:val="0"/>
      <w:marRight w:val="0"/>
      <w:marTop w:val="0"/>
      <w:marBottom w:val="0"/>
      <w:divBdr>
        <w:top w:val="none" w:sz="0" w:space="0" w:color="auto"/>
        <w:left w:val="none" w:sz="0" w:space="0" w:color="auto"/>
        <w:bottom w:val="none" w:sz="0" w:space="0" w:color="auto"/>
        <w:right w:val="none" w:sz="0" w:space="0" w:color="auto"/>
      </w:divBdr>
    </w:div>
    <w:div w:id="78985656">
      <w:bodyDiv w:val="1"/>
      <w:marLeft w:val="0"/>
      <w:marRight w:val="0"/>
      <w:marTop w:val="0"/>
      <w:marBottom w:val="0"/>
      <w:divBdr>
        <w:top w:val="none" w:sz="0" w:space="0" w:color="auto"/>
        <w:left w:val="none" w:sz="0" w:space="0" w:color="auto"/>
        <w:bottom w:val="none" w:sz="0" w:space="0" w:color="auto"/>
        <w:right w:val="none" w:sz="0" w:space="0" w:color="auto"/>
      </w:divBdr>
      <w:divsChild>
        <w:div w:id="1888251295">
          <w:marLeft w:val="0"/>
          <w:marRight w:val="0"/>
          <w:marTop w:val="0"/>
          <w:marBottom w:val="300"/>
          <w:divBdr>
            <w:top w:val="none" w:sz="0" w:space="0" w:color="auto"/>
            <w:left w:val="none" w:sz="0" w:space="0" w:color="auto"/>
            <w:bottom w:val="none" w:sz="0" w:space="0" w:color="auto"/>
            <w:right w:val="none" w:sz="0" w:space="0" w:color="auto"/>
          </w:divBdr>
        </w:div>
      </w:divsChild>
    </w:div>
    <w:div w:id="105194466">
      <w:bodyDiv w:val="1"/>
      <w:marLeft w:val="0"/>
      <w:marRight w:val="0"/>
      <w:marTop w:val="0"/>
      <w:marBottom w:val="0"/>
      <w:divBdr>
        <w:top w:val="none" w:sz="0" w:space="0" w:color="auto"/>
        <w:left w:val="none" w:sz="0" w:space="0" w:color="auto"/>
        <w:bottom w:val="none" w:sz="0" w:space="0" w:color="auto"/>
        <w:right w:val="none" w:sz="0" w:space="0" w:color="auto"/>
      </w:divBdr>
    </w:div>
    <w:div w:id="106046565">
      <w:bodyDiv w:val="1"/>
      <w:marLeft w:val="0"/>
      <w:marRight w:val="0"/>
      <w:marTop w:val="0"/>
      <w:marBottom w:val="0"/>
      <w:divBdr>
        <w:top w:val="none" w:sz="0" w:space="0" w:color="auto"/>
        <w:left w:val="none" w:sz="0" w:space="0" w:color="auto"/>
        <w:bottom w:val="none" w:sz="0" w:space="0" w:color="auto"/>
        <w:right w:val="none" w:sz="0" w:space="0" w:color="auto"/>
      </w:divBdr>
    </w:div>
    <w:div w:id="131412010">
      <w:bodyDiv w:val="1"/>
      <w:marLeft w:val="0"/>
      <w:marRight w:val="0"/>
      <w:marTop w:val="0"/>
      <w:marBottom w:val="0"/>
      <w:divBdr>
        <w:top w:val="none" w:sz="0" w:space="0" w:color="auto"/>
        <w:left w:val="none" w:sz="0" w:space="0" w:color="auto"/>
        <w:bottom w:val="none" w:sz="0" w:space="0" w:color="auto"/>
        <w:right w:val="none" w:sz="0" w:space="0" w:color="auto"/>
      </w:divBdr>
    </w:div>
    <w:div w:id="155343999">
      <w:bodyDiv w:val="1"/>
      <w:marLeft w:val="0"/>
      <w:marRight w:val="0"/>
      <w:marTop w:val="0"/>
      <w:marBottom w:val="0"/>
      <w:divBdr>
        <w:top w:val="none" w:sz="0" w:space="0" w:color="auto"/>
        <w:left w:val="none" w:sz="0" w:space="0" w:color="auto"/>
        <w:bottom w:val="none" w:sz="0" w:space="0" w:color="auto"/>
        <w:right w:val="none" w:sz="0" w:space="0" w:color="auto"/>
      </w:divBdr>
    </w:div>
    <w:div w:id="179005871">
      <w:bodyDiv w:val="1"/>
      <w:marLeft w:val="0"/>
      <w:marRight w:val="0"/>
      <w:marTop w:val="0"/>
      <w:marBottom w:val="0"/>
      <w:divBdr>
        <w:top w:val="none" w:sz="0" w:space="0" w:color="auto"/>
        <w:left w:val="none" w:sz="0" w:space="0" w:color="auto"/>
        <w:bottom w:val="none" w:sz="0" w:space="0" w:color="auto"/>
        <w:right w:val="none" w:sz="0" w:space="0" w:color="auto"/>
      </w:divBdr>
      <w:divsChild>
        <w:div w:id="737704689">
          <w:marLeft w:val="0"/>
          <w:marRight w:val="0"/>
          <w:marTop w:val="0"/>
          <w:marBottom w:val="0"/>
          <w:divBdr>
            <w:top w:val="none" w:sz="0" w:space="0" w:color="auto"/>
            <w:left w:val="none" w:sz="0" w:space="0" w:color="auto"/>
            <w:bottom w:val="none" w:sz="0" w:space="0" w:color="auto"/>
            <w:right w:val="none" w:sz="0" w:space="0" w:color="auto"/>
          </w:divBdr>
          <w:divsChild>
            <w:div w:id="399064169">
              <w:marLeft w:val="0"/>
              <w:marRight w:val="0"/>
              <w:marTop w:val="0"/>
              <w:marBottom w:val="0"/>
              <w:divBdr>
                <w:top w:val="none" w:sz="0" w:space="0" w:color="auto"/>
                <w:left w:val="none" w:sz="0" w:space="0" w:color="auto"/>
                <w:bottom w:val="none" w:sz="0" w:space="0" w:color="auto"/>
                <w:right w:val="none" w:sz="0" w:space="0" w:color="auto"/>
              </w:divBdr>
              <w:divsChild>
                <w:div w:id="1446920444">
                  <w:marLeft w:val="0"/>
                  <w:marRight w:val="0"/>
                  <w:marTop w:val="0"/>
                  <w:marBottom w:val="0"/>
                  <w:divBdr>
                    <w:top w:val="none" w:sz="0" w:space="0" w:color="auto"/>
                    <w:left w:val="none" w:sz="0" w:space="0" w:color="auto"/>
                    <w:bottom w:val="none" w:sz="0" w:space="0" w:color="auto"/>
                    <w:right w:val="none" w:sz="0" w:space="0" w:color="auto"/>
                  </w:divBdr>
                  <w:divsChild>
                    <w:div w:id="1968318649">
                      <w:marLeft w:val="0"/>
                      <w:marRight w:val="0"/>
                      <w:marTop w:val="0"/>
                      <w:marBottom w:val="0"/>
                      <w:divBdr>
                        <w:top w:val="none" w:sz="0" w:space="0" w:color="auto"/>
                        <w:left w:val="none" w:sz="0" w:space="0" w:color="auto"/>
                        <w:bottom w:val="none" w:sz="0" w:space="0" w:color="auto"/>
                        <w:right w:val="none" w:sz="0" w:space="0" w:color="auto"/>
                      </w:divBdr>
                      <w:divsChild>
                        <w:div w:id="474638159">
                          <w:marLeft w:val="0"/>
                          <w:marRight w:val="0"/>
                          <w:marTop w:val="0"/>
                          <w:marBottom w:val="0"/>
                          <w:divBdr>
                            <w:top w:val="none" w:sz="0" w:space="0" w:color="auto"/>
                            <w:left w:val="none" w:sz="0" w:space="0" w:color="auto"/>
                            <w:bottom w:val="none" w:sz="0" w:space="0" w:color="auto"/>
                            <w:right w:val="none" w:sz="0" w:space="0" w:color="auto"/>
                          </w:divBdr>
                          <w:divsChild>
                            <w:div w:id="105319342">
                              <w:marLeft w:val="0"/>
                              <w:marRight w:val="0"/>
                              <w:marTop w:val="0"/>
                              <w:marBottom w:val="0"/>
                              <w:divBdr>
                                <w:top w:val="none" w:sz="0" w:space="0" w:color="auto"/>
                                <w:left w:val="none" w:sz="0" w:space="0" w:color="auto"/>
                                <w:bottom w:val="none" w:sz="0" w:space="0" w:color="auto"/>
                                <w:right w:val="none" w:sz="0" w:space="0" w:color="auto"/>
                              </w:divBdr>
                              <w:divsChild>
                                <w:div w:id="1586496766">
                                  <w:marLeft w:val="0"/>
                                  <w:marRight w:val="0"/>
                                  <w:marTop w:val="0"/>
                                  <w:marBottom w:val="0"/>
                                  <w:divBdr>
                                    <w:top w:val="none" w:sz="0" w:space="0" w:color="auto"/>
                                    <w:left w:val="none" w:sz="0" w:space="0" w:color="auto"/>
                                    <w:bottom w:val="none" w:sz="0" w:space="0" w:color="auto"/>
                                    <w:right w:val="none" w:sz="0" w:space="0" w:color="auto"/>
                                  </w:divBdr>
                                  <w:divsChild>
                                    <w:div w:id="1701927835">
                                      <w:marLeft w:val="0"/>
                                      <w:marRight w:val="0"/>
                                      <w:marTop w:val="0"/>
                                      <w:marBottom w:val="0"/>
                                      <w:divBdr>
                                        <w:top w:val="none" w:sz="0" w:space="0" w:color="auto"/>
                                        <w:left w:val="none" w:sz="0" w:space="0" w:color="auto"/>
                                        <w:bottom w:val="none" w:sz="0" w:space="0" w:color="auto"/>
                                        <w:right w:val="none" w:sz="0" w:space="0" w:color="auto"/>
                                      </w:divBdr>
                                      <w:divsChild>
                                        <w:div w:id="1428498120">
                                          <w:marLeft w:val="0"/>
                                          <w:marRight w:val="0"/>
                                          <w:marTop w:val="0"/>
                                          <w:marBottom w:val="0"/>
                                          <w:divBdr>
                                            <w:top w:val="none" w:sz="0" w:space="0" w:color="auto"/>
                                            <w:left w:val="none" w:sz="0" w:space="0" w:color="auto"/>
                                            <w:bottom w:val="none" w:sz="0" w:space="0" w:color="auto"/>
                                            <w:right w:val="none" w:sz="0" w:space="0" w:color="auto"/>
                                          </w:divBdr>
                                          <w:divsChild>
                                            <w:div w:id="1905869998">
                                              <w:marLeft w:val="0"/>
                                              <w:marRight w:val="0"/>
                                              <w:marTop w:val="0"/>
                                              <w:marBottom w:val="0"/>
                                              <w:divBdr>
                                                <w:top w:val="none" w:sz="0" w:space="0" w:color="auto"/>
                                                <w:left w:val="none" w:sz="0" w:space="0" w:color="auto"/>
                                                <w:bottom w:val="none" w:sz="0" w:space="0" w:color="auto"/>
                                                <w:right w:val="none" w:sz="0" w:space="0" w:color="auto"/>
                                              </w:divBdr>
                                              <w:divsChild>
                                                <w:div w:id="1583249226">
                                                  <w:marLeft w:val="15"/>
                                                  <w:marRight w:val="15"/>
                                                  <w:marTop w:val="15"/>
                                                  <w:marBottom w:val="15"/>
                                                  <w:divBdr>
                                                    <w:top w:val="single" w:sz="6" w:space="2" w:color="4D90FE"/>
                                                    <w:left w:val="single" w:sz="6" w:space="2" w:color="4D90FE"/>
                                                    <w:bottom w:val="single" w:sz="6" w:space="2" w:color="4D90FE"/>
                                                    <w:right w:val="single" w:sz="6" w:space="0" w:color="4D90FE"/>
                                                  </w:divBdr>
                                                  <w:divsChild>
                                                    <w:div w:id="2091002285">
                                                      <w:marLeft w:val="0"/>
                                                      <w:marRight w:val="0"/>
                                                      <w:marTop w:val="0"/>
                                                      <w:marBottom w:val="0"/>
                                                      <w:divBdr>
                                                        <w:top w:val="none" w:sz="0" w:space="0" w:color="auto"/>
                                                        <w:left w:val="none" w:sz="0" w:space="0" w:color="auto"/>
                                                        <w:bottom w:val="none" w:sz="0" w:space="0" w:color="auto"/>
                                                        <w:right w:val="none" w:sz="0" w:space="0" w:color="auto"/>
                                                      </w:divBdr>
                                                      <w:divsChild>
                                                        <w:div w:id="1485311914">
                                                          <w:marLeft w:val="0"/>
                                                          <w:marRight w:val="0"/>
                                                          <w:marTop w:val="0"/>
                                                          <w:marBottom w:val="0"/>
                                                          <w:divBdr>
                                                            <w:top w:val="none" w:sz="0" w:space="0" w:color="auto"/>
                                                            <w:left w:val="none" w:sz="0" w:space="0" w:color="auto"/>
                                                            <w:bottom w:val="none" w:sz="0" w:space="0" w:color="auto"/>
                                                            <w:right w:val="none" w:sz="0" w:space="0" w:color="auto"/>
                                                          </w:divBdr>
                                                          <w:divsChild>
                                                            <w:div w:id="712998216">
                                                              <w:marLeft w:val="0"/>
                                                              <w:marRight w:val="0"/>
                                                              <w:marTop w:val="0"/>
                                                              <w:marBottom w:val="0"/>
                                                              <w:divBdr>
                                                                <w:top w:val="none" w:sz="0" w:space="0" w:color="auto"/>
                                                                <w:left w:val="none" w:sz="0" w:space="0" w:color="auto"/>
                                                                <w:bottom w:val="none" w:sz="0" w:space="0" w:color="auto"/>
                                                                <w:right w:val="none" w:sz="0" w:space="0" w:color="auto"/>
                                                              </w:divBdr>
                                                              <w:divsChild>
                                                                <w:div w:id="684747898">
                                                                  <w:marLeft w:val="0"/>
                                                                  <w:marRight w:val="0"/>
                                                                  <w:marTop w:val="0"/>
                                                                  <w:marBottom w:val="0"/>
                                                                  <w:divBdr>
                                                                    <w:top w:val="none" w:sz="0" w:space="0" w:color="auto"/>
                                                                    <w:left w:val="none" w:sz="0" w:space="0" w:color="auto"/>
                                                                    <w:bottom w:val="none" w:sz="0" w:space="0" w:color="auto"/>
                                                                    <w:right w:val="none" w:sz="0" w:space="0" w:color="auto"/>
                                                                  </w:divBdr>
                                                                  <w:divsChild>
                                                                    <w:div w:id="1401711157">
                                                                      <w:marLeft w:val="0"/>
                                                                      <w:marRight w:val="0"/>
                                                                      <w:marTop w:val="0"/>
                                                                      <w:marBottom w:val="0"/>
                                                                      <w:divBdr>
                                                                        <w:top w:val="none" w:sz="0" w:space="0" w:color="auto"/>
                                                                        <w:left w:val="none" w:sz="0" w:space="0" w:color="auto"/>
                                                                        <w:bottom w:val="none" w:sz="0" w:space="0" w:color="auto"/>
                                                                        <w:right w:val="none" w:sz="0" w:space="0" w:color="auto"/>
                                                                      </w:divBdr>
                                                                      <w:divsChild>
                                                                        <w:div w:id="464856320">
                                                                          <w:marLeft w:val="0"/>
                                                                          <w:marRight w:val="0"/>
                                                                          <w:marTop w:val="0"/>
                                                                          <w:marBottom w:val="0"/>
                                                                          <w:divBdr>
                                                                            <w:top w:val="none" w:sz="0" w:space="0" w:color="auto"/>
                                                                            <w:left w:val="none" w:sz="0" w:space="0" w:color="auto"/>
                                                                            <w:bottom w:val="none" w:sz="0" w:space="0" w:color="auto"/>
                                                                            <w:right w:val="none" w:sz="0" w:space="0" w:color="auto"/>
                                                                          </w:divBdr>
                                                                          <w:divsChild>
                                                                            <w:div w:id="2045710218">
                                                                              <w:marLeft w:val="0"/>
                                                                              <w:marRight w:val="0"/>
                                                                              <w:marTop w:val="0"/>
                                                                              <w:marBottom w:val="0"/>
                                                                              <w:divBdr>
                                                                                <w:top w:val="none" w:sz="0" w:space="0" w:color="auto"/>
                                                                                <w:left w:val="none" w:sz="0" w:space="0" w:color="auto"/>
                                                                                <w:bottom w:val="none" w:sz="0" w:space="0" w:color="auto"/>
                                                                                <w:right w:val="none" w:sz="0" w:space="0" w:color="auto"/>
                                                                              </w:divBdr>
                                                                              <w:divsChild>
                                                                                <w:div w:id="1247615932">
                                                                                  <w:marLeft w:val="0"/>
                                                                                  <w:marRight w:val="0"/>
                                                                                  <w:marTop w:val="0"/>
                                                                                  <w:marBottom w:val="0"/>
                                                                                  <w:divBdr>
                                                                                    <w:top w:val="none" w:sz="0" w:space="0" w:color="auto"/>
                                                                                    <w:left w:val="none" w:sz="0" w:space="0" w:color="auto"/>
                                                                                    <w:bottom w:val="none" w:sz="0" w:space="0" w:color="auto"/>
                                                                                    <w:right w:val="none" w:sz="0" w:space="0" w:color="auto"/>
                                                                                  </w:divBdr>
                                                                                  <w:divsChild>
                                                                                    <w:div w:id="2037072215">
                                                                                      <w:marLeft w:val="0"/>
                                                                                      <w:marRight w:val="0"/>
                                                                                      <w:marTop w:val="0"/>
                                                                                      <w:marBottom w:val="0"/>
                                                                                      <w:divBdr>
                                                                                        <w:top w:val="none" w:sz="0" w:space="0" w:color="auto"/>
                                                                                        <w:left w:val="none" w:sz="0" w:space="0" w:color="auto"/>
                                                                                        <w:bottom w:val="none" w:sz="0" w:space="0" w:color="auto"/>
                                                                                        <w:right w:val="none" w:sz="0" w:space="0" w:color="auto"/>
                                                                                      </w:divBdr>
                                                                                      <w:divsChild>
                                                                                        <w:div w:id="1103299901">
                                                                                          <w:marLeft w:val="0"/>
                                                                                          <w:marRight w:val="60"/>
                                                                                          <w:marTop w:val="0"/>
                                                                                          <w:marBottom w:val="0"/>
                                                                                          <w:divBdr>
                                                                                            <w:top w:val="none" w:sz="0" w:space="0" w:color="auto"/>
                                                                                            <w:left w:val="none" w:sz="0" w:space="0" w:color="auto"/>
                                                                                            <w:bottom w:val="none" w:sz="0" w:space="0" w:color="auto"/>
                                                                                            <w:right w:val="none" w:sz="0" w:space="0" w:color="auto"/>
                                                                                          </w:divBdr>
                                                                                          <w:divsChild>
                                                                                            <w:div w:id="18949226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8111557">
                                                                                                  <w:marLeft w:val="0"/>
                                                                                                  <w:marRight w:val="0"/>
                                                                                                  <w:marTop w:val="0"/>
                                                                                                  <w:marBottom w:val="0"/>
                                                                                                  <w:divBdr>
                                                                                                    <w:top w:val="none" w:sz="0" w:space="0" w:color="auto"/>
                                                                                                    <w:left w:val="none" w:sz="0" w:space="0" w:color="auto"/>
                                                                                                    <w:bottom w:val="none" w:sz="0" w:space="0" w:color="auto"/>
                                                                                                    <w:right w:val="none" w:sz="0" w:space="0" w:color="auto"/>
                                                                                                  </w:divBdr>
                                                                                                  <w:divsChild>
                                                                                                    <w:div w:id="1993944879">
                                                                                                      <w:marLeft w:val="0"/>
                                                                                                      <w:marRight w:val="0"/>
                                                                                                      <w:marTop w:val="0"/>
                                                                                                      <w:marBottom w:val="0"/>
                                                                                                      <w:divBdr>
                                                                                                        <w:top w:val="none" w:sz="0" w:space="0" w:color="auto"/>
                                                                                                        <w:left w:val="none" w:sz="0" w:space="0" w:color="auto"/>
                                                                                                        <w:bottom w:val="none" w:sz="0" w:space="0" w:color="auto"/>
                                                                                                        <w:right w:val="none" w:sz="0" w:space="0" w:color="auto"/>
                                                                                                      </w:divBdr>
                                                                                                      <w:divsChild>
                                                                                                        <w:div w:id="742877678">
                                                                                                          <w:marLeft w:val="0"/>
                                                                                                          <w:marRight w:val="0"/>
                                                                                                          <w:marTop w:val="0"/>
                                                                                                          <w:marBottom w:val="0"/>
                                                                                                          <w:divBdr>
                                                                                                            <w:top w:val="none" w:sz="0" w:space="0" w:color="auto"/>
                                                                                                            <w:left w:val="none" w:sz="0" w:space="0" w:color="auto"/>
                                                                                                            <w:bottom w:val="none" w:sz="0" w:space="0" w:color="auto"/>
                                                                                                            <w:right w:val="none" w:sz="0" w:space="0" w:color="auto"/>
                                                                                                          </w:divBdr>
                                                                                                          <w:divsChild>
                                                                                                            <w:div w:id="183983332">
                                                                                                              <w:marLeft w:val="0"/>
                                                                                                              <w:marRight w:val="0"/>
                                                                                                              <w:marTop w:val="0"/>
                                                                                                              <w:marBottom w:val="0"/>
                                                                                                              <w:divBdr>
                                                                                                                <w:top w:val="none" w:sz="0" w:space="0" w:color="auto"/>
                                                                                                                <w:left w:val="none" w:sz="0" w:space="0" w:color="auto"/>
                                                                                                                <w:bottom w:val="none" w:sz="0" w:space="0" w:color="auto"/>
                                                                                                                <w:right w:val="none" w:sz="0" w:space="0" w:color="auto"/>
                                                                                                              </w:divBdr>
                                                                                                              <w:divsChild>
                                                                                                                <w:div w:id="1915702151">
                                                                                                                  <w:marLeft w:val="0"/>
                                                                                                                  <w:marRight w:val="0"/>
                                                                                                                  <w:marTop w:val="0"/>
                                                                                                                  <w:marBottom w:val="0"/>
                                                                                                                  <w:divBdr>
                                                                                                                    <w:top w:val="none" w:sz="0" w:space="4" w:color="auto"/>
                                                                                                                    <w:left w:val="none" w:sz="0" w:space="0" w:color="auto"/>
                                                                                                                    <w:bottom w:val="none" w:sz="0" w:space="4" w:color="auto"/>
                                                                                                                    <w:right w:val="none" w:sz="0" w:space="0" w:color="auto"/>
                                                                                                                  </w:divBdr>
                                                                                                                  <w:divsChild>
                                                                                                                    <w:div w:id="1959994760">
                                                                                                                      <w:marLeft w:val="0"/>
                                                                                                                      <w:marRight w:val="0"/>
                                                                                                                      <w:marTop w:val="0"/>
                                                                                                                      <w:marBottom w:val="0"/>
                                                                                                                      <w:divBdr>
                                                                                                                        <w:top w:val="none" w:sz="0" w:space="0" w:color="auto"/>
                                                                                                                        <w:left w:val="none" w:sz="0" w:space="0" w:color="auto"/>
                                                                                                                        <w:bottom w:val="none" w:sz="0" w:space="0" w:color="auto"/>
                                                                                                                        <w:right w:val="none" w:sz="0" w:space="0" w:color="auto"/>
                                                                                                                      </w:divBdr>
                                                                                                                      <w:divsChild>
                                                                                                                        <w:div w:id="1081367224">
                                                                                                                          <w:marLeft w:val="225"/>
                                                                                                                          <w:marRight w:val="225"/>
                                                                                                                          <w:marTop w:val="75"/>
                                                                                                                          <w:marBottom w:val="75"/>
                                                                                                                          <w:divBdr>
                                                                                                                            <w:top w:val="none" w:sz="0" w:space="0" w:color="auto"/>
                                                                                                                            <w:left w:val="none" w:sz="0" w:space="0" w:color="auto"/>
                                                                                                                            <w:bottom w:val="none" w:sz="0" w:space="0" w:color="auto"/>
                                                                                                                            <w:right w:val="none" w:sz="0" w:space="0" w:color="auto"/>
                                                                                                                          </w:divBdr>
                                                                                                                          <w:divsChild>
                                                                                                                            <w:div w:id="1021859007">
                                                                                                                              <w:marLeft w:val="0"/>
                                                                                                                              <w:marRight w:val="0"/>
                                                                                                                              <w:marTop w:val="0"/>
                                                                                                                              <w:marBottom w:val="0"/>
                                                                                                                              <w:divBdr>
                                                                                                                                <w:top w:val="single" w:sz="6" w:space="0" w:color="auto"/>
                                                                                                                                <w:left w:val="single" w:sz="6" w:space="0" w:color="auto"/>
                                                                                                                                <w:bottom w:val="single" w:sz="6" w:space="0" w:color="auto"/>
                                                                                                                                <w:right w:val="single" w:sz="6" w:space="0" w:color="auto"/>
                                                                                                                              </w:divBdr>
                                                                                                                              <w:divsChild>
                                                                                                                                <w:div w:id="650910360">
                                                                                                                                  <w:marLeft w:val="0"/>
                                                                                                                                  <w:marRight w:val="0"/>
                                                                                                                                  <w:marTop w:val="0"/>
                                                                                                                                  <w:marBottom w:val="0"/>
                                                                                                                                  <w:divBdr>
                                                                                                                                    <w:top w:val="none" w:sz="0" w:space="0" w:color="auto"/>
                                                                                                                                    <w:left w:val="none" w:sz="0" w:space="0" w:color="auto"/>
                                                                                                                                    <w:bottom w:val="none" w:sz="0" w:space="0" w:color="auto"/>
                                                                                                                                    <w:right w:val="none" w:sz="0" w:space="0" w:color="auto"/>
                                                                                                                                  </w:divBdr>
                                                                                                                                  <w:divsChild>
                                                                                                                                    <w:div w:id="1696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939371">
      <w:bodyDiv w:val="1"/>
      <w:marLeft w:val="0"/>
      <w:marRight w:val="0"/>
      <w:marTop w:val="0"/>
      <w:marBottom w:val="0"/>
      <w:divBdr>
        <w:top w:val="none" w:sz="0" w:space="0" w:color="auto"/>
        <w:left w:val="none" w:sz="0" w:space="0" w:color="auto"/>
        <w:bottom w:val="none" w:sz="0" w:space="0" w:color="auto"/>
        <w:right w:val="none" w:sz="0" w:space="0" w:color="auto"/>
      </w:divBdr>
    </w:div>
    <w:div w:id="242377526">
      <w:bodyDiv w:val="1"/>
      <w:marLeft w:val="0"/>
      <w:marRight w:val="0"/>
      <w:marTop w:val="0"/>
      <w:marBottom w:val="0"/>
      <w:divBdr>
        <w:top w:val="none" w:sz="0" w:space="0" w:color="auto"/>
        <w:left w:val="none" w:sz="0" w:space="0" w:color="auto"/>
        <w:bottom w:val="none" w:sz="0" w:space="0" w:color="auto"/>
        <w:right w:val="none" w:sz="0" w:space="0" w:color="auto"/>
      </w:divBdr>
    </w:div>
    <w:div w:id="259921476">
      <w:bodyDiv w:val="1"/>
      <w:marLeft w:val="0"/>
      <w:marRight w:val="0"/>
      <w:marTop w:val="0"/>
      <w:marBottom w:val="0"/>
      <w:divBdr>
        <w:top w:val="none" w:sz="0" w:space="0" w:color="auto"/>
        <w:left w:val="none" w:sz="0" w:space="0" w:color="auto"/>
        <w:bottom w:val="none" w:sz="0" w:space="0" w:color="auto"/>
        <w:right w:val="none" w:sz="0" w:space="0" w:color="auto"/>
      </w:divBdr>
    </w:div>
    <w:div w:id="281956399">
      <w:bodyDiv w:val="1"/>
      <w:marLeft w:val="0"/>
      <w:marRight w:val="0"/>
      <w:marTop w:val="0"/>
      <w:marBottom w:val="0"/>
      <w:divBdr>
        <w:top w:val="none" w:sz="0" w:space="0" w:color="auto"/>
        <w:left w:val="none" w:sz="0" w:space="0" w:color="auto"/>
        <w:bottom w:val="none" w:sz="0" w:space="0" w:color="auto"/>
        <w:right w:val="none" w:sz="0" w:space="0" w:color="auto"/>
      </w:divBdr>
    </w:div>
    <w:div w:id="286201254">
      <w:bodyDiv w:val="1"/>
      <w:marLeft w:val="0"/>
      <w:marRight w:val="0"/>
      <w:marTop w:val="0"/>
      <w:marBottom w:val="0"/>
      <w:divBdr>
        <w:top w:val="none" w:sz="0" w:space="0" w:color="auto"/>
        <w:left w:val="none" w:sz="0" w:space="0" w:color="auto"/>
        <w:bottom w:val="none" w:sz="0" w:space="0" w:color="auto"/>
        <w:right w:val="none" w:sz="0" w:space="0" w:color="auto"/>
      </w:divBdr>
    </w:div>
    <w:div w:id="4316348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095">
          <w:marLeft w:val="0"/>
          <w:marRight w:val="0"/>
          <w:marTop w:val="0"/>
          <w:marBottom w:val="300"/>
          <w:divBdr>
            <w:top w:val="none" w:sz="0" w:space="0" w:color="auto"/>
            <w:left w:val="none" w:sz="0" w:space="0" w:color="auto"/>
            <w:bottom w:val="none" w:sz="0" w:space="0" w:color="auto"/>
            <w:right w:val="none" w:sz="0" w:space="0" w:color="auto"/>
          </w:divBdr>
        </w:div>
      </w:divsChild>
    </w:div>
    <w:div w:id="549876790">
      <w:bodyDiv w:val="1"/>
      <w:marLeft w:val="0"/>
      <w:marRight w:val="0"/>
      <w:marTop w:val="0"/>
      <w:marBottom w:val="0"/>
      <w:divBdr>
        <w:top w:val="none" w:sz="0" w:space="0" w:color="auto"/>
        <w:left w:val="none" w:sz="0" w:space="0" w:color="auto"/>
        <w:bottom w:val="none" w:sz="0" w:space="0" w:color="auto"/>
        <w:right w:val="none" w:sz="0" w:space="0" w:color="auto"/>
      </w:divBdr>
    </w:div>
    <w:div w:id="556403246">
      <w:bodyDiv w:val="1"/>
      <w:marLeft w:val="0"/>
      <w:marRight w:val="0"/>
      <w:marTop w:val="0"/>
      <w:marBottom w:val="0"/>
      <w:divBdr>
        <w:top w:val="none" w:sz="0" w:space="0" w:color="auto"/>
        <w:left w:val="none" w:sz="0" w:space="0" w:color="auto"/>
        <w:bottom w:val="none" w:sz="0" w:space="0" w:color="auto"/>
        <w:right w:val="none" w:sz="0" w:space="0" w:color="auto"/>
      </w:divBdr>
    </w:div>
    <w:div w:id="624121582">
      <w:bodyDiv w:val="1"/>
      <w:marLeft w:val="0"/>
      <w:marRight w:val="0"/>
      <w:marTop w:val="0"/>
      <w:marBottom w:val="0"/>
      <w:divBdr>
        <w:top w:val="none" w:sz="0" w:space="0" w:color="auto"/>
        <w:left w:val="none" w:sz="0" w:space="0" w:color="auto"/>
        <w:bottom w:val="none" w:sz="0" w:space="0" w:color="auto"/>
        <w:right w:val="none" w:sz="0" w:space="0" w:color="auto"/>
      </w:divBdr>
    </w:div>
    <w:div w:id="630793893">
      <w:bodyDiv w:val="1"/>
      <w:marLeft w:val="0"/>
      <w:marRight w:val="0"/>
      <w:marTop w:val="0"/>
      <w:marBottom w:val="0"/>
      <w:divBdr>
        <w:top w:val="none" w:sz="0" w:space="0" w:color="auto"/>
        <w:left w:val="none" w:sz="0" w:space="0" w:color="auto"/>
        <w:bottom w:val="none" w:sz="0" w:space="0" w:color="auto"/>
        <w:right w:val="none" w:sz="0" w:space="0" w:color="auto"/>
      </w:divBdr>
    </w:div>
    <w:div w:id="679891208">
      <w:bodyDiv w:val="1"/>
      <w:marLeft w:val="0"/>
      <w:marRight w:val="0"/>
      <w:marTop w:val="0"/>
      <w:marBottom w:val="0"/>
      <w:divBdr>
        <w:top w:val="none" w:sz="0" w:space="0" w:color="auto"/>
        <w:left w:val="none" w:sz="0" w:space="0" w:color="auto"/>
        <w:bottom w:val="none" w:sz="0" w:space="0" w:color="auto"/>
        <w:right w:val="none" w:sz="0" w:space="0" w:color="auto"/>
      </w:divBdr>
    </w:div>
    <w:div w:id="724716642">
      <w:bodyDiv w:val="1"/>
      <w:marLeft w:val="0"/>
      <w:marRight w:val="0"/>
      <w:marTop w:val="0"/>
      <w:marBottom w:val="0"/>
      <w:divBdr>
        <w:top w:val="none" w:sz="0" w:space="0" w:color="auto"/>
        <w:left w:val="none" w:sz="0" w:space="0" w:color="auto"/>
        <w:bottom w:val="none" w:sz="0" w:space="0" w:color="auto"/>
        <w:right w:val="none" w:sz="0" w:space="0" w:color="auto"/>
      </w:divBdr>
    </w:div>
    <w:div w:id="738212696">
      <w:bodyDiv w:val="1"/>
      <w:marLeft w:val="0"/>
      <w:marRight w:val="0"/>
      <w:marTop w:val="0"/>
      <w:marBottom w:val="0"/>
      <w:divBdr>
        <w:top w:val="none" w:sz="0" w:space="0" w:color="auto"/>
        <w:left w:val="none" w:sz="0" w:space="0" w:color="auto"/>
        <w:bottom w:val="none" w:sz="0" w:space="0" w:color="auto"/>
        <w:right w:val="none" w:sz="0" w:space="0" w:color="auto"/>
      </w:divBdr>
    </w:div>
    <w:div w:id="740367753">
      <w:bodyDiv w:val="1"/>
      <w:marLeft w:val="0"/>
      <w:marRight w:val="0"/>
      <w:marTop w:val="0"/>
      <w:marBottom w:val="0"/>
      <w:divBdr>
        <w:top w:val="none" w:sz="0" w:space="0" w:color="auto"/>
        <w:left w:val="none" w:sz="0" w:space="0" w:color="auto"/>
        <w:bottom w:val="none" w:sz="0" w:space="0" w:color="auto"/>
        <w:right w:val="none" w:sz="0" w:space="0" w:color="auto"/>
      </w:divBdr>
    </w:div>
    <w:div w:id="794982290">
      <w:bodyDiv w:val="1"/>
      <w:marLeft w:val="0"/>
      <w:marRight w:val="0"/>
      <w:marTop w:val="0"/>
      <w:marBottom w:val="0"/>
      <w:divBdr>
        <w:top w:val="none" w:sz="0" w:space="0" w:color="auto"/>
        <w:left w:val="none" w:sz="0" w:space="0" w:color="auto"/>
        <w:bottom w:val="none" w:sz="0" w:space="0" w:color="auto"/>
        <w:right w:val="none" w:sz="0" w:space="0" w:color="auto"/>
      </w:divBdr>
    </w:div>
    <w:div w:id="799148449">
      <w:bodyDiv w:val="1"/>
      <w:marLeft w:val="0"/>
      <w:marRight w:val="0"/>
      <w:marTop w:val="0"/>
      <w:marBottom w:val="0"/>
      <w:divBdr>
        <w:top w:val="none" w:sz="0" w:space="0" w:color="auto"/>
        <w:left w:val="none" w:sz="0" w:space="0" w:color="auto"/>
        <w:bottom w:val="none" w:sz="0" w:space="0" w:color="auto"/>
        <w:right w:val="none" w:sz="0" w:space="0" w:color="auto"/>
      </w:divBdr>
    </w:div>
    <w:div w:id="810832081">
      <w:bodyDiv w:val="1"/>
      <w:marLeft w:val="0"/>
      <w:marRight w:val="0"/>
      <w:marTop w:val="0"/>
      <w:marBottom w:val="0"/>
      <w:divBdr>
        <w:top w:val="none" w:sz="0" w:space="0" w:color="auto"/>
        <w:left w:val="none" w:sz="0" w:space="0" w:color="auto"/>
        <w:bottom w:val="none" w:sz="0" w:space="0" w:color="auto"/>
        <w:right w:val="none" w:sz="0" w:space="0" w:color="auto"/>
      </w:divBdr>
      <w:divsChild>
        <w:div w:id="2060283386">
          <w:marLeft w:val="0"/>
          <w:marRight w:val="0"/>
          <w:marTop w:val="0"/>
          <w:marBottom w:val="0"/>
          <w:divBdr>
            <w:top w:val="none" w:sz="0" w:space="0" w:color="auto"/>
            <w:left w:val="none" w:sz="0" w:space="0" w:color="auto"/>
            <w:bottom w:val="none" w:sz="0" w:space="0" w:color="auto"/>
            <w:right w:val="none" w:sz="0" w:space="0" w:color="auto"/>
          </w:divBdr>
          <w:divsChild>
            <w:div w:id="2076396212">
              <w:marLeft w:val="0"/>
              <w:marRight w:val="0"/>
              <w:marTop w:val="0"/>
              <w:marBottom w:val="0"/>
              <w:divBdr>
                <w:top w:val="none" w:sz="0" w:space="0" w:color="auto"/>
                <w:left w:val="none" w:sz="0" w:space="0" w:color="auto"/>
                <w:bottom w:val="none" w:sz="0" w:space="0" w:color="auto"/>
                <w:right w:val="none" w:sz="0" w:space="0" w:color="auto"/>
              </w:divBdr>
              <w:divsChild>
                <w:div w:id="816382225">
                  <w:marLeft w:val="0"/>
                  <w:marRight w:val="0"/>
                  <w:marTop w:val="0"/>
                  <w:marBottom w:val="0"/>
                  <w:divBdr>
                    <w:top w:val="none" w:sz="0" w:space="0" w:color="auto"/>
                    <w:left w:val="none" w:sz="0" w:space="0" w:color="auto"/>
                    <w:bottom w:val="none" w:sz="0" w:space="0" w:color="auto"/>
                    <w:right w:val="none" w:sz="0" w:space="0" w:color="auto"/>
                  </w:divBdr>
                  <w:divsChild>
                    <w:div w:id="1614701893">
                      <w:marLeft w:val="0"/>
                      <w:marRight w:val="0"/>
                      <w:marTop w:val="0"/>
                      <w:marBottom w:val="0"/>
                      <w:divBdr>
                        <w:top w:val="none" w:sz="0" w:space="0" w:color="auto"/>
                        <w:left w:val="none" w:sz="0" w:space="0" w:color="auto"/>
                        <w:bottom w:val="none" w:sz="0" w:space="0" w:color="auto"/>
                        <w:right w:val="none" w:sz="0" w:space="0" w:color="auto"/>
                      </w:divBdr>
                      <w:divsChild>
                        <w:div w:id="1867982279">
                          <w:marLeft w:val="0"/>
                          <w:marRight w:val="0"/>
                          <w:marTop w:val="0"/>
                          <w:marBottom w:val="0"/>
                          <w:divBdr>
                            <w:top w:val="none" w:sz="0" w:space="0" w:color="auto"/>
                            <w:left w:val="none" w:sz="0" w:space="0" w:color="auto"/>
                            <w:bottom w:val="none" w:sz="0" w:space="0" w:color="auto"/>
                            <w:right w:val="none" w:sz="0" w:space="0" w:color="auto"/>
                          </w:divBdr>
                          <w:divsChild>
                            <w:div w:id="1448351361">
                              <w:marLeft w:val="0"/>
                              <w:marRight w:val="0"/>
                              <w:marTop w:val="0"/>
                              <w:marBottom w:val="0"/>
                              <w:divBdr>
                                <w:top w:val="none" w:sz="0" w:space="0" w:color="auto"/>
                                <w:left w:val="none" w:sz="0" w:space="0" w:color="auto"/>
                                <w:bottom w:val="none" w:sz="0" w:space="0" w:color="auto"/>
                                <w:right w:val="none" w:sz="0" w:space="0" w:color="auto"/>
                              </w:divBdr>
                              <w:divsChild>
                                <w:div w:id="433020296">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837889785">
                                          <w:marLeft w:val="0"/>
                                          <w:marRight w:val="0"/>
                                          <w:marTop w:val="0"/>
                                          <w:marBottom w:val="0"/>
                                          <w:divBdr>
                                            <w:top w:val="none" w:sz="0" w:space="0" w:color="auto"/>
                                            <w:left w:val="none" w:sz="0" w:space="0" w:color="auto"/>
                                            <w:bottom w:val="none" w:sz="0" w:space="0" w:color="auto"/>
                                            <w:right w:val="none" w:sz="0" w:space="0" w:color="auto"/>
                                          </w:divBdr>
                                          <w:divsChild>
                                            <w:div w:id="1177885289">
                                              <w:marLeft w:val="0"/>
                                              <w:marRight w:val="0"/>
                                              <w:marTop w:val="0"/>
                                              <w:marBottom w:val="0"/>
                                              <w:divBdr>
                                                <w:top w:val="none" w:sz="0" w:space="0" w:color="auto"/>
                                                <w:left w:val="none" w:sz="0" w:space="0" w:color="auto"/>
                                                <w:bottom w:val="none" w:sz="0" w:space="0" w:color="auto"/>
                                                <w:right w:val="none" w:sz="0" w:space="0" w:color="auto"/>
                                              </w:divBdr>
                                              <w:divsChild>
                                                <w:div w:id="68309270">
                                                  <w:marLeft w:val="15"/>
                                                  <w:marRight w:val="15"/>
                                                  <w:marTop w:val="15"/>
                                                  <w:marBottom w:val="15"/>
                                                  <w:divBdr>
                                                    <w:top w:val="single" w:sz="6" w:space="2" w:color="4D90FE"/>
                                                    <w:left w:val="single" w:sz="6" w:space="2" w:color="4D90FE"/>
                                                    <w:bottom w:val="single" w:sz="6" w:space="2" w:color="4D90FE"/>
                                                    <w:right w:val="single" w:sz="6" w:space="0" w:color="4D90FE"/>
                                                  </w:divBdr>
                                                  <w:divsChild>
                                                    <w:div w:id="1936131773">
                                                      <w:marLeft w:val="0"/>
                                                      <w:marRight w:val="0"/>
                                                      <w:marTop w:val="0"/>
                                                      <w:marBottom w:val="0"/>
                                                      <w:divBdr>
                                                        <w:top w:val="none" w:sz="0" w:space="0" w:color="auto"/>
                                                        <w:left w:val="none" w:sz="0" w:space="0" w:color="auto"/>
                                                        <w:bottom w:val="none" w:sz="0" w:space="0" w:color="auto"/>
                                                        <w:right w:val="none" w:sz="0" w:space="0" w:color="auto"/>
                                                      </w:divBdr>
                                                      <w:divsChild>
                                                        <w:div w:id="2103448737">
                                                          <w:marLeft w:val="0"/>
                                                          <w:marRight w:val="0"/>
                                                          <w:marTop w:val="0"/>
                                                          <w:marBottom w:val="0"/>
                                                          <w:divBdr>
                                                            <w:top w:val="none" w:sz="0" w:space="0" w:color="auto"/>
                                                            <w:left w:val="none" w:sz="0" w:space="0" w:color="auto"/>
                                                            <w:bottom w:val="none" w:sz="0" w:space="0" w:color="auto"/>
                                                            <w:right w:val="none" w:sz="0" w:space="0" w:color="auto"/>
                                                          </w:divBdr>
                                                          <w:divsChild>
                                                            <w:div w:id="440994319">
                                                              <w:marLeft w:val="0"/>
                                                              <w:marRight w:val="0"/>
                                                              <w:marTop w:val="0"/>
                                                              <w:marBottom w:val="0"/>
                                                              <w:divBdr>
                                                                <w:top w:val="none" w:sz="0" w:space="0" w:color="auto"/>
                                                                <w:left w:val="none" w:sz="0" w:space="0" w:color="auto"/>
                                                                <w:bottom w:val="none" w:sz="0" w:space="0" w:color="auto"/>
                                                                <w:right w:val="none" w:sz="0" w:space="0" w:color="auto"/>
                                                              </w:divBdr>
                                                              <w:divsChild>
                                                                <w:div w:id="2090883873">
                                                                  <w:marLeft w:val="0"/>
                                                                  <w:marRight w:val="0"/>
                                                                  <w:marTop w:val="0"/>
                                                                  <w:marBottom w:val="0"/>
                                                                  <w:divBdr>
                                                                    <w:top w:val="none" w:sz="0" w:space="0" w:color="auto"/>
                                                                    <w:left w:val="none" w:sz="0" w:space="0" w:color="auto"/>
                                                                    <w:bottom w:val="none" w:sz="0" w:space="0" w:color="auto"/>
                                                                    <w:right w:val="none" w:sz="0" w:space="0" w:color="auto"/>
                                                                  </w:divBdr>
                                                                  <w:divsChild>
                                                                    <w:div w:id="546988135">
                                                                      <w:marLeft w:val="0"/>
                                                                      <w:marRight w:val="0"/>
                                                                      <w:marTop w:val="0"/>
                                                                      <w:marBottom w:val="0"/>
                                                                      <w:divBdr>
                                                                        <w:top w:val="none" w:sz="0" w:space="0" w:color="auto"/>
                                                                        <w:left w:val="none" w:sz="0" w:space="0" w:color="auto"/>
                                                                        <w:bottom w:val="none" w:sz="0" w:space="0" w:color="auto"/>
                                                                        <w:right w:val="none" w:sz="0" w:space="0" w:color="auto"/>
                                                                      </w:divBdr>
                                                                      <w:divsChild>
                                                                        <w:div w:id="2084059702">
                                                                          <w:marLeft w:val="0"/>
                                                                          <w:marRight w:val="0"/>
                                                                          <w:marTop w:val="0"/>
                                                                          <w:marBottom w:val="0"/>
                                                                          <w:divBdr>
                                                                            <w:top w:val="none" w:sz="0" w:space="0" w:color="auto"/>
                                                                            <w:left w:val="none" w:sz="0" w:space="0" w:color="auto"/>
                                                                            <w:bottom w:val="none" w:sz="0" w:space="0" w:color="auto"/>
                                                                            <w:right w:val="none" w:sz="0" w:space="0" w:color="auto"/>
                                                                          </w:divBdr>
                                                                          <w:divsChild>
                                                                            <w:div w:id="492376428">
                                                                              <w:marLeft w:val="0"/>
                                                                              <w:marRight w:val="0"/>
                                                                              <w:marTop w:val="0"/>
                                                                              <w:marBottom w:val="0"/>
                                                                              <w:divBdr>
                                                                                <w:top w:val="none" w:sz="0" w:space="0" w:color="auto"/>
                                                                                <w:left w:val="none" w:sz="0" w:space="0" w:color="auto"/>
                                                                                <w:bottom w:val="none" w:sz="0" w:space="0" w:color="auto"/>
                                                                                <w:right w:val="none" w:sz="0" w:space="0" w:color="auto"/>
                                                                              </w:divBdr>
                                                                              <w:divsChild>
                                                                                <w:div w:id="853878744">
                                                                                  <w:marLeft w:val="0"/>
                                                                                  <w:marRight w:val="0"/>
                                                                                  <w:marTop w:val="0"/>
                                                                                  <w:marBottom w:val="0"/>
                                                                                  <w:divBdr>
                                                                                    <w:top w:val="none" w:sz="0" w:space="0" w:color="auto"/>
                                                                                    <w:left w:val="none" w:sz="0" w:space="0" w:color="auto"/>
                                                                                    <w:bottom w:val="none" w:sz="0" w:space="0" w:color="auto"/>
                                                                                    <w:right w:val="none" w:sz="0" w:space="0" w:color="auto"/>
                                                                                  </w:divBdr>
                                                                                  <w:divsChild>
                                                                                    <w:div w:id="1306426435">
                                                                                      <w:marLeft w:val="0"/>
                                                                                      <w:marRight w:val="0"/>
                                                                                      <w:marTop w:val="0"/>
                                                                                      <w:marBottom w:val="0"/>
                                                                                      <w:divBdr>
                                                                                        <w:top w:val="none" w:sz="0" w:space="0" w:color="auto"/>
                                                                                        <w:left w:val="none" w:sz="0" w:space="0" w:color="auto"/>
                                                                                        <w:bottom w:val="none" w:sz="0" w:space="0" w:color="auto"/>
                                                                                        <w:right w:val="none" w:sz="0" w:space="0" w:color="auto"/>
                                                                                      </w:divBdr>
                                                                                      <w:divsChild>
                                                                                        <w:div w:id="757874494">
                                                                                          <w:marLeft w:val="0"/>
                                                                                          <w:marRight w:val="60"/>
                                                                                          <w:marTop w:val="0"/>
                                                                                          <w:marBottom w:val="0"/>
                                                                                          <w:divBdr>
                                                                                            <w:top w:val="none" w:sz="0" w:space="0" w:color="auto"/>
                                                                                            <w:left w:val="none" w:sz="0" w:space="0" w:color="auto"/>
                                                                                            <w:bottom w:val="none" w:sz="0" w:space="0" w:color="auto"/>
                                                                                            <w:right w:val="none" w:sz="0" w:space="0" w:color="auto"/>
                                                                                          </w:divBdr>
                                                                                          <w:divsChild>
                                                                                            <w:div w:id="16208417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325188">
                                                                                                  <w:marLeft w:val="0"/>
                                                                                                  <w:marRight w:val="0"/>
                                                                                                  <w:marTop w:val="0"/>
                                                                                                  <w:marBottom w:val="0"/>
                                                                                                  <w:divBdr>
                                                                                                    <w:top w:val="none" w:sz="0" w:space="0" w:color="auto"/>
                                                                                                    <w:left w:val="none" w:sz="0" w:space="0" w:color="auto"/>
                                                                                                    <w:bottom w:val="none" w:sz="0" w:space="0" w:color="auto"/>
                                                                                                    <w:right w:val="none" w:sz="0" w:space="0" w:color="auto"/>
                                                                                                  </w:divBdr>
                                                                                                  <w:divsChild>
                                                                                                    <w:div w:id="663626595">
                                                                                                      <w:marLeft w:val="0"/>
                                                                                                      <w:marRight w:val="0"/>
                                                                                                      <w:marTop w:val="0"/>
                                                                                                      <w:marBottom w:val="0"/>
                                                                                                      <w:divBdr>
                                                                                                        <w:top w:val="none" w:sz="0" w:space="0" w:color="auto"/>
                                                                                                        <w:left w:val="none" w:sz="0" w:space="0" w:color="auto"/>
                                                                                                        <w:bottom w:val="none" w:sz="0" w:space="0" w:color="auto"/>
                                                                                                        <w:right w:val="none" w:sz="0" w:space="0" w:color="auto"/>
                                                                                                      </w:divBdr>
                                                                                                      <w:divsChild>
                                                                                                        <w:div w:id="413361143">
                                                                                                          <w:marLeft w:val="0"/>
                                                                                                          <w:marRight w:val="0"/>
                                                                                                          <w:marTop w:val="0"/>
                                                                                                          <w:marBottom w:val="0"/>
                                                                                                          <w:divBdr>
                                                                                                            <w:top w:val="none" w:sz="0" w:space="0" w:color="auto"/>
                                                                                                            <w:left w:val="none" w:sz="0" w:space="0" w:color="auto"/>
                                                                                                            <w:bottom w:val="none" w:sz="0" w:space="0" w:color="auto"/>
                                                                                                            <w:right w:val="none" w:sz="0" w:space="0" w:color="auto"/>
                                                                                                          </w:divBdr>
                                                                                                          <w:divsChild>
                                                                                                            <w:div w:id="169567600">
                                                                                                              <w:marLeft w:val="0"/>
                                                                                                              <w:marRight w:val="0"/>
                                                                                                              <w:marTop w:val="0"/>
                                                                                                              <w:marBottom w:val="0"/>
                                                                                                              <w:divBdr>
                                                                                                                <w:top w:val="none" w:sz="0" w:space="0" w:color="auto"/>
                                                                                                                <w:left w:val="none" w:sz="0" w:space="0" w:color="auto"/>
                                                                                                                <w:bottom w:val="none" w:sz="0" w:space="0" w:color="auto"/>
                                                                                                                <w:right w:val="none" w:sz="0" w:space="0" w:color="auto"/>
                                                                                                              </w:divBdr>
                                                                                                              <w:divsChild>
                                                                                                                <w:div w:id="1606695844">
                                                                                                                  <w:marLeft w:val="0"/>
                                                                                                                  <w:marRight w:val="0"/>
                                                                                                                  <w:marTop w:val="0"/>
                                                                                                                  <w:marBottom w:val="0"/>
                                                                                                                  <w:divBdr>
                                                                                                                    <w:top w:val="none" w:sz="0" w:space="4" w:color="auto"/>
                                                                                                                    <w:left w:val="none" w:sz="0" w:space="0" w:color="auto"/>
                                                                                                                    <w:bottom w:val="none" w:sz="0" w:space="4" w:color="auto"/>
                                                                                                                    <w:right w:val="none" w:sz="0" w:space="0" w:color="auto"/>
                                                                                                                  </w:divBdr>
                                                                                                                  <w:divsChild>
                                                                                                                    <w:div w:id="833835126">
                                                                                                                      <w:marLeft w:val="0"/>
                                                                                                                      <w:marRight w:val="0"/>
                                                                                                                      <w:marTop w:val="0"/>
                                                                                                                      <w:marBottom w:val="0"/>
                                                                                                                      <w:divBdr>
                                                                                                                        <w:top w:val="none" w:sz="0" w:space="0" w:color="auto"/>
                                                                                                                        <w:left w:val="none" w:sz="0" w:space="0" w:color="auto"/>
                                                                                                                        <w:bottom w:val="none" w:sz="0" w:space="0" w:color="auto"/>
                                                                                                                        <w:right w:val="none" w:sz="0" w:space="0" w:color="auto"/>
                                                                                                                      </w:divBdr>
                                                                                                                      <w:divsChild>
                                                                                                                        <w:div w:id="2136630300">
                                                                                                                          <w:marLeft w:val="225"/>
                                                                                                                          <w:marRight w:val="225"/>
                                                                                                                          <w:marTop w:val="75"/>
                                                                                                                          <w:marBottom w:val="75"/>
                                                                                                                          <w:divBdr>
                                                                                                                            <w:top w:val="none" w:sz="0" w:space="0" w:color="auto"/>
                                                                                                                            <w:left w:val="none" w:sz="0" w:space="0" w:color="auto"/>
                                                                                                                            <w:bottom w:val="none" w:sz="0" w:space="0" w:color="auto"/>
                                                                                                                            <w:right w:val="none" w:sz="0" w:space="0" w:color="auto"/>
                                                                                                                          </w:divBdr>
                                                                                                                          <w:divsChild>
                                                                                                                            <w:div w:id="1663965676">
                                                                                                                              <w:marLeft w:val="0"/>
                                                                                                                              <w:marRight w:val="0"/>
                                                                                                                              <w:marTop w:val="0"/>
                                                                                                                              <w:marBottom w:val="0"/>
                                                                                                                              <w:divBdr>
                                                                                                                                <w:top w:val="single" w:sz="6" w:space="0" w:color="auto"/>
                                                                                                                                <w:left w:val="single" w:sz="6" w:space="0" w:color="auto"/>
                                                                                                                                <w:bottom w:val="single" w:sz="6" w:space="0" w:color="auto"/>
                                                                                                                                <w:right w:val="single" w:sz="6" w:space="0" w:color="auto"/>
                                                                                                                              </w:divBdr>
                                                                                                                              <w:divsChild>
                                                                                                                                <w:div w:id="777872127">
                                                                                                                                  <w:marLeft w:val="0"/>
                                                                                                                                  <w:marRight w:val="0"/>
                                                                                                                                  <w:marTop w:val="0"/>
                                                                                                                                  <w:marBottom w:val="0"/>
                                                                                                                                  <w:divBdr>
                                                                                                                                    <w:top w:val="none" w:sz="0" w:space="0" w:color="auto"/>
                                                                                                                                    <w:left w:val="none" w:sz="0" w:space="0" w:color="auto"/>
                                                                                                                                    <w:bottom w:val="none" w:sz="0" w:space="0" w:color="auto"/>
                                                                                                                                    <w:right w:val="none" w:sz="0" w:space="0" w:color="auto"/>
                                                                                                                                  </w:divBdr>
                                                                                                                                  <w:divsChild>
                                                                                                                                    <w:div w:id="1164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784458">
      <w:bodyDiv w:val="1"/>
      <w:marLeft w:val="0"/>
      <w:marRight w:val="0"/>
      <w:marTop w:val="0"/>
      <w:marBottom w:val="0"/>
      <w:divBdr>
        <w:top w:val="none" w:sz="0" w:space="0" w:color="auto"/>
        <w:left w:val="none" w:sz="0" w:space="0" w:color="auto"/>
        <w:bottom w:val="none" w:sz="0" w:space="0" w:color="auto"/>
        <w:right w:val="none" w:sz="0" w:space="0" w:color="auto"/>
      </w:divBdr>
    </w:div>
    <w:div w:id="880633681">
      <w:bodyDiv w:val="1"/>
      <w:marLeft w:val="0"/>
      <w:marRight w:val="0"/>
      <w:marTop w:val="0"/>
      <w:marBottom w:val="0"/>
      <w:divBdr>
        <w:top w:val="none" w:sz="0" w:space="0" w:color="auto"/>
        <w:left w:val="none" w:sz="0" w:space="0" w:color="auto"/>
        <w:bottom w:val="none" w:sz="0" w:space="0" w:color="auto"/>
        <w:right w:val="none" w:sz="0" w:space="0" w:color="auto"/>
      </w:divBdr>
      <w:divsChild>
        <w:div w:id="1241526764">
          <w:marLeft w:val="0"/>
          <w:marRight w:val="0"/>
          <w:marTop w:val="0"/>
          <w:marBottom w:val="0"/>
          <w:divBdr>
            <w:top w:val="none" w:sz="0" w:space="0" w:color="auto"/>
            <w:left w:val="none" w:sz="0" w:space="0" w:color="auto"/>
            <w:bottom w:val="none" w:sz="0" w:space="0" w:color="auto"/>
            <w:right w:val="none" w:sz="0" w:space="0" w:color="auto"/>
          </w:divBdr>
          <w:divsChild>
            <w:div w:id="1813059611">
              <w:marLeft w:val="0"/>
              <w:marRight w:val="0"/>
              <w:marTop w:val="0"/>
              <w:marBottom w:val="0"/>
              <w:divBdr>
                <w:top w:val="none" w:sz="0" w:space="0" w:color="auto"/>
                <w:left w:val="none" w:sz="0" w:space="0" w:color="auto"/>
                <w:bottom w:val="none" w:sz="0" w:space="0" w:color="auto"/>
                <w:right w:val="none" w:sz="0" w:space="0" w:color="auto"/>
              </w:divBdr>
              <w:divsChild>
                <w:div w:id="1046177512">
                  <w:marLeft w:val="0"/>
                  <w:marRight w:val="0"/>
                  <w:marTop w:val="0"/>
                  <w:marBottom w:val="0"/>
                  <w:divBdr>
                    <w:top w:val="none" w:sz="0" w:space="0" w:color="auto"/>
                    <w:left w:val="none" w:sz="0" w:space="0" w:color="auto"/>
                    <w:bottom w:val="none" w:sz="0" w:space="0" w:color="auto"/>
                    <w:right w:val="none" w:sz="0" w:space="0" w:color="auto"/>
                  </w:divBdr>
                  <w:divsChild>
                    <w:div w:id="1465660521">
                      <w:marLeft w:val="0"/>
                      <w:marRight w:val="0"/>
                      <w:marTop w:val="0"/>
                      <w:marBottom w:val="0"/>
                      <w:divBdr>
                        <w:top w:val="none" w:sz="0" w:space="0" w:color="auto"/>
                        <w:left w:val="none" w:sz="0" w:space="0" w:color="auto"/>
                        <w:bottom w:val="none" w:sz="0" w:space="0" w:color="auto"/>
                        <w:right w:val="none" w:sz="0" w:space="0" w:color="auto"/>
                      </w:divBdr>
                      <w:divsChild>
                        <w:div w:id="1378820961">
                          <w:marLeft w:val="0"/>
                          <w:marRight w:val="0"/>
                          <w:marTop w:val="0"/>
                          <w:marBottom w:val="0"/>
                          <w:divBdr>
                            <w:top w:val="none" w:sz="0" w:space="0" w:color="auto"/>
                            <w:left w:val="none" w:sz="0" w:space="0" w:color="auto"/>
                            <w:bottom w:val="none" w:sz="0" w:space="0" w:color="auto"/>
                            <w:right w:val="none" w:sz="0" w:space="0" w:color="auto"/>
                          </w:divBdr>
                          <w:divsChild>
                            <w:div w:id="1532453994">
                              <w:marLeft w:val="0"/>
                              <w:marRight w:val="0"/>
                              <w:marTop w:val="0"/>
                              <w:marBottom w:val="0"/>
                              <w:divBdr>
                                <w:top w:val="none" w:sz="0" w:space="0" w:color="auto"/>
                                <w:left w:val="none" w:sz="0" w:space="0" w:color="auto"/>
                                <w:bottom w:val="none" w:sz="0" w:space="0" w:color="auto"/>
                                <w:right w:val="none" w:sz="0" w:space="0" w:color="auto"/>
                              </w:divBdr>
                              <w:divsChild>
                                <w:div w:id="354503567">
                                  <w:marLeft w:val="0"/>
                                  <w:marRight w:val="0"/>
                                  <w:marTop w:val="0"/>
                                  <w:marBottom w:val="0"/>
                                  <w:divBdr>
                                    <w:top w:val="none" w:sz="0" w:space="0" w:color="auto"/>
                                    <w:left w:val="none" w:sz="0" w:space="0" w:color="auto"/>
                                    <w:bottom w:val="none" w:sz="0" w:space="0" w:color="auto"/>
                                    <w:right w:val="none" w:sz="0" w:space="0" w:color="auto"/>
                                  </w:divBdr>
                                  <w:divsChild>
                                    <w:div w:id="1044521877">
                                      <w:marLeft w:val="0"/>
                                      <w:marRight w:val="0"/>
                                      <w:marTop w:val="0"/>
                                      <w:marBottom w:val="0"/>
                                      <w:divBdr>
                                        <w:top w:val="none" w:sz="0" w:space="0" w:color="auto"/>
                                        <w:left w:val="none" w:sz="0" w:space="0" w:color="auto"/>
                                        <w:bottom w:val="none" w:sz="0" w:space="0" w:color="auto"/>
                                        <w:right w:val="none" w:sz="0" w:space="0" w:color="auto"/>
                                      </w:divBdr>
                                      <w:divsChild>
                                        <w:div w:id="1469858318">
                                          <w:marLeft w:val="0"/>
                                          <w:marRight w:val="0"/>
                                          <w:marTop w:val="0"/>
                                          <w:marBottom w:val="0"/>
                                          <w:divBdr>
                                            <w:top w:val="none" w:sz="0" w:space="0" w:color="auto"/>
                                            <w:left w:val="none" w:sz="0" w:space="0" w:color="auto"/>
                                            <w:bottom w:val="none" w:sz="0" w:space="0" w:color="auto"/>
                                            <w:right w:val="none" w:sz="0" w:space="0" w:color="auto"/>
                                          </w:divBdr>
                                          <w:divsChild>
                                            <w:div w:id="264852782">
                                              <w:marLeft w:val="0"/>
                                              <w:marRight w:val="0"/>
                                              <w:marTop w:val="0"/>
                                              <w:marBottom w:val="0"/>
                                              <w:divBdr>
                                                <w:top w:val="none" w:sz="0" w:space="0" w:color="auto"/>
                                                <w:left w:val="none" w:sz="0" w:space="0" w:color="auto"/>
                                                <w:bottom w:val="none" w:sz="0" w:space="0" w:color="auto"/>
                                                <w:right w:val="none" w:sz="0" w:space="0" w:color="auto"/>
                                              </w:divBdr>
                                              <w:divsChild>
                                                <w:div w:id="2028365905">
                                                  <w:marLeft w:val="15"/>
                                                  <w:marRight w:val="15"/>
                                                  <w:marTop w:val="15"/>
                                                  <w:marBottom w:val="15"/>
                                                  <w:divBdr>
                                                    <w:top w:val="single" w:sz="6" w:space="2" w:color="4D90FE"/>
                                                    <w:left w:val="single" w:sz="6" w:space="2" w:color="4D90FE"/>
                                                    <w:bottom w:val="single" w:sz="6" w:space="2" w:color="4D90FE"/>
                                                    <w:right w:val="single" w:sz="6" w:space="0" w:color="4D90FE"/>
                                                  </w:divBdr>
                                                  <w:divsChild>
                                                    <w:div w:id="854462428">
                                                      <w:marLeft w:val="0"/>
                                                      <w:marRight w:val="0"/>
                                                      <w:marTop w:val="0"/>
                                                      <w:marBottom w:val="0"/>
                                                      <w:divBdr>
                                                        <w:top w:val="none" w:sz="0" w:space="0" w:color="auto"/>
                                                        <w:left w:val="none" w:sz="0" w:space="0" w:color="auto"/>
                                                        <w:bottom w:val="none" w:sz="0" w:space="0" w:color="auto"/>
                                                        <w:right w:val="none" w:sz="0" w:space="0" w:color="auto"/>
                                                      </w:divBdr>
                                                      <w:divsChild>
                                                        <w:div w:id="2022389818">
                                                          <w:marLeft w:val="0"/>
                                                          <w:marRight w:val="0"/>
                                                          <w:marTop w:val="0"/>
                                                          <w:marBottom w:val="0"/>
                                                          <w:divBdr>
                                                            <w:top w:val="none" w:sz="0" w:space="0" w:color="auto"/>
                                                            <w:left w:val="none" w:sz="0" w:space="0" w:color="auto"/>
                                                            <w:bottom w:val="none" w:sz="0" w:space="0" w:color="auto"/>
                                                            <w:right w:val="none" w:sz="0" w:space="0" w:color="auto"/>
                                                          </w:divBdr>
                                                          <w:divsChild>
                                                            <w:div w:id="2106227730">
                                                              <w:marLeft w:val="0"/>
                                                              <w:marRight w:val="0"/>
                                                              <w:marTop w:val="0"/>
                                                              <w:marBottom w:val="0"/>
                                                              <w:divBdr>
                                                                <w:top w:val="none" w:sz="0" w:space="0" w:color="auto"/>
                                                                <w:left w:val="none" w:sz="0" w:space="0" w:color="auto"/>
                                                                <w:bottom w:val="none" w:sz="0" w:space="0" w:color="auto"/>
                                                                <w:right w:val="none" w:sz="0" w:space="0" w:color="auto"/>
                                                              </w:divBdr>
                                                              <w:divsChild>
                                                                <w:div w:id="529925130">
                                                                  <w:marLeft w:val="0"/>
                                                                  <w:marRight w:val="0"/>
                                                                  <w:marTop w:val="0"/>
                                                                  <w:marBottom w:val="0"/>
                                                                  <w:divBdr>
                                                                    <w:top w:val="none" w:sz="0" w:space="0" w:color="auto"/>
                                                                    <w:left w:val="none" w:sz="0" w:space="0" w:color="auto"/>
                                                                    <w:bottom w:val="none" w:sz="0" w:space="0" w:color="auto"/>
                                                                    <w:right w:val="none" w:sz="0" w:space="0" w:color="auto"/>
                                                                  </w:divBdr>
                                                                  <w:divsChild>
                                                                    <w:div w:id="802307751">
                                                                      <w:marLeft w:val="0"/>
                                                                      <w:marRight w:val="0"/>
                                                                      <w:marTop w:val="0"/>
                                                                      <w:marBottom w:val="0"/>
                                                                      <w:divBdr>
                                                                        <w:top w:val="none" w:sz="0" w:space="0" w:color="auto"/>
                                                                        <w:left w:val="none" w:sz="0" w:space="0" w:color="auto"/>
                                                                        <w:bottom w:val="none" w:sz="0" w:space="0" w:color="auto"/>
                                                                        <w:right w:val="none" w:sz="0" w:space="0" w:color="auto"/>
                                                                      </w:divBdr>
                                                                      <w:divsChild>
                                                                        <w:div w:id="1028943972">
                                                                          <w:marLeft w:val="0"/>
                                                                          <w:marRight w:val="0"/>
                                                                          <w:marTop w:val="0"/>
                                                                          <w:marBottom w:val="0"/>
                                                                          <w:divBdr>
                                                                            <w:top w:val="none" w:sz="0" w:space="0" w:color="auto"/>
                                                                            <w:left w:val="none" w:sz="0" w:space="0" w:color="auto"/>
                                                                            <w:bottom w:val="none" w:sz="0" w:space="0" w:color="auto"/>
                                                                            <w:right w:val="none" w:sz="0" w:space="0" w:color="auto"/>
                                                                          </w:divBdr>
                                                                          <w:divsChild>
                                                                            <w:div w:id="1866940896">
                                                                              <w:marLeft w:val="0"/>
                                                                              <w:marRight w:val="0"/>
                                                                              <w:marTop w:val="0"/>
                                                                              <w:marBottom w:val="0"/>
                                                                              <w:divBdr>
                                                                                <w:top w:val="none" w:sz="0" w:space="0" w:color="auto"/>
                                                                                <w:left w:val="none" w:sz="0" w:space="0" w:color="auto"/>
                                                                                <w:bottom w:val="none" w:sz="0" w:space="0" w:color="auto"/>
                                                                                <w:right w:val="none" w:sz="0" w:space="0" w:color="auto"/>
                                                                              </w:divBdr>
                                                                              <w:divsChild>
                                                                                <w:div w:id="1639611086">
                                                                                  <w:marLeft w:val="0"/>
                                                                                  <w:marRight w:val="0"/>
                                                                                  <w:marTop w:val="0"/>
                                                                                  <w:marBottom w:val="0"/>
                                                                                  <w:divBdr>
                                                                                    <w:top w:val="none" w:sz="0" w:space="0" w:color="auto"/>
                                                                                    <w:left w:val="none" w:sz="0" w:space="0" w:color="auto"/>
                                                                                    <w:bottom w:val="none" w:sz="0" w:space="0" w:color="auto"/>
                                                                                    <w:right w:val="none" w:sz="0" w:space="0" w:color="auto"/>
                                                                                  </w:divBdr>
                                                                                  <w:divsChild>
                                                                                    <w:div w:id="1152258512">
                                                                                      <w:marLeft w:val="0"/>
                                                                                      <w:marRight w:val="0"/>
                                                                                      <w:marTop w:val="0"/>
                                                                                      <w:marBottom w:val="0"/>
                                                                                      <w:divBdr>
                                                                                        <w:top w:val="none" w:sz="0" w:space="0" w:color="auto"/>
                                                                                        <w:left w:val="none" w:sz="0" w:space="0" w:color="auto"/>
                                                                                        <w:bottom w:val="none" w:sz="0" w:space="0" w:color="auto"/>
                                                                                        <w:right w:val="none" w:sz="0" w:space="0" w:color="auto"/>
                                                                                      </w:divBdr>
                                                                                      <w:divsChild>
                                                                                        <w:div w:id="754327509">
                                                                                          <w:marLeft w:val="0"/>
                                                                                          <w:marRight w:val="60"/>
                                                                                          <w:marTop w:val="0"/>
                                                                                          <w:marBottom w:val="0"/>
                                                                                          <w:divBdr>
                                                                                            <w:top w:val="none" w:sz="0" w:space="0" w:color="auto"/>
                                                                                            <w:left w:val="none" w:sz="0" w:space="0" w:color="auto"/>
                                                                                            <w:bottom w:val="none" w:sz="0" w:space="0" w:color="auto"/>
                                                                                            <w:right w:val="none" w:sz="0" w:space="0" w:color="auto"/>
                                                                                          </w:divBdr>
                                                                                          <w:divsChild>
                                                                                            <w:div w:id="193994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286474">
                                                                                                  <w:marLeft w:val="0"/>
                                                                                                  <w:marRight w:val="0"/>
                                                                                                  <w:marTop w:val="0"/>
                                                                                                  <w:marBottom w:val="0"/>
                                                                                                  <w:divBdr>
                                                                                                    <w:top w:val="none" w:sz="0" w:space="0" w:color="auto"/>
                                                                                                    <w:left w:val="none" w:sz="0" w:space="0" w:color="auto"/>
                                                                                                    <w:bottom w:val="none" w:sz="0" w:space="0" w:color="auto"/>
                                                                                                    <w:right w:val="none" w:sz="0" w:space="0" w:color="auto"/>
                                                                                                  </w:divBdr>
                                                                                                  <w:divsChild>
                                                                                                    <w:div w:id="572279179">
                                                                                                      <w:marLeft w:val="0"/>
                                                                                                      <w:marRight w:val="0"/>
                                                                                                      <w:marTop w:val="0"/>
                                                                                                      <w:marBottom w:val="0"/>
                                                                                                      <w:divBdr>
                                                                                                        <w:top w:val="none" w:sz="0" w:space="0" w:color="auto"/>
                                                                                                        <w:left w:val="none" w:sz="0" w:space="0" w:color="auto"/>
                                                                                                        <w:bottom w:val="none" w:sz="0" w:space="0" w:color="auto"/>
                                                                                                        <w:right w:val="none" w:sz="0" w:space="0" w:color="auto"/>
                                                                                                      </w:divBdr>
                                                                                                      <w:divsChild>
                                                                                                        <w:div w:id="1205603803">
                                                                                                          <w:marLeft w:val="0"/>
                                                                                                          <w:marRight w:val="0"/>
                                                                                                          <w:marTop w:val="0"/>
                                                                                                          <w:marBottom w:val="0"/>
                                                                                                          <w:divBdr>
                                                                                                            <w:top w:val="none" w:sz="0" w:space="0" w:color="auto"/>
                                                                                                            <w:left w:val="none" w:sz="0" w:space="0" w:color="auto"/>
                                                                                                            <w:bottom w:val="none" w:sz="0" w:space="0" w:color="auto"/>
                                                                                                            <w:right w:val="none" w:sz="0" w:space="0" w:color="auto"/>
                                                                                                          </w:divBdr>
                                                                                                          <w:divsChild>
                                                                                                            <w:div w:id="1310282116">
                                                                                                              <w:marLeft w:val="0"/>
                                                                                                              <w:marRight w:val="0"/>
                                                                                                              <w:marTop w:val="0"/>
                                                                                                              <w:marBottom w:val="0"/>
                                                                                                              <w:divBdr>
                                                                                                                <w:top w:val="none" w:sz="0" w:space="0" w:color="auto"/>
                                                                                                                <w:left w:val="none" w:sz="0" w:space="0" w:color="auto"/>
                                                                                                                <w:bottom w:val="none" w:sz="0" w:space="0" w:color="auto"/>
                                                                                                                <w:right w:val="none" w:sz="0" w:space="0" w:color="auto"/>
                                                                                                              </w:divBdr>
                                                                                                              <w:divsChild>
                                                                                                                <w:div w:id="1792743214">
                                                                                                                  <w:marLeft w:val="0"/>
                                                                                                                  <w:marRight w:val="0"/>
                                                                                                                  <w:marTop w:val="0"/>
                                                                                                                  <w:marBottom w:val="0"/>
                                                                                                                  <w:divBdr>
                                                                                                                    <w:top w:val="none" w:sz="0" w:space="4" w:color="auto"/>
                                                                                                                    <w:left w:val="none" w:sz="0" w:space="0" w:color="auto"/>
                                                                                                                    <w:bottom w:val="none" w:sz="0" w:space="4" w:color="auto"/>
                                                                                                                    <w:right w:val="none" w:sz="0" w:space="0" w:color="auto"/>
                                                                                                                  </w:divBdr>
                                                                                                                  <w:divsChild>
                                                                                                                    <w:div w:id="610665435">
                                                                                                                      <w:marLeft w:val="0"/>
                                                                                                                      <w:marRight w:val="0"/>
                                                                                                                      <w:marTop w:val="0"/>
                                                                                                                      <w:marBottom w:val="0"/>
                                                                                                                      <w:divBdr>
                                                                                                                        <w:top w:val="none" w:sz="0" w:space="0" w:color="auto"/>
                                                                                                                        <w:left w:val="none" w:sz="0" w:space="0" w:color="auto"/>
                                                                                                                        <w:bottom w:val="none" w:sz="0" w:space="0" w:color="auto"/>
                                                                                                                        <w:right w:val="none" w:sz="0" w:space="0" w:color="auto"/>
                                                                                                                      </w:divBdr>
                                                                                                                      <w:divsChild>
                                                                                                                        <w:div w:id="1664966420">
                                                                                                                          <w:marLeft w:val="225"/>
                                                                                                                          <w:marRight w:val="225"/>
                                                                                                                          <w:marTop w:val="75"/>
                                                                                                                          <w:marBottom w:val="75"/>
                                                                                                                          <w:divBdr>
                                                                                                                            <w:top w:val="none" w:sz="0" w:space="0" w:color="auto"/>
                                                                                                                            <w:left w:val="none" w:sz="0" w:space="0" w:color="auto"/>
                                                                                                                            <w:bottom w:val="none" w:sz="0" w:space="0" w:color="auto"/>
                                                                                                                            <w:right w:val="none" w:sz="0" w:space="0" w:color="auto"/>
                                                                                                                          </w:divBdr>
                                                                                                                          <w:divsChild>
                                                                                                                            <w:div w:id="520365251">
                                                                                                                              <w:marLeft w:val="0"/>
                                                                                                                              <w:marRight w:val="0"/>
                                                                                                                              <w:marTop w:val="0"/>
                                                                                                                              <w:marBottom w:val="0"/>
                                                                                                                              <w:divBdr>
                                                                                                                                <w:top w:val="single" w:sz="6" w:space="0" w:color="auto"/>
                                                                                                                                <w:left w:val="single" w:sz="6" w:space="0" w:color="auto"/>
                                                                                                                                <w:bottom w:val="single" w:sz="6" w:space="0" w:color="auto"/>
                                                                                                                                <w:right w:val="single" w:sz="6" w:space="0" w:color="auto"/>
                                                                                                                              </w:divBdr>
                                                                                                                              <w:divsChild>
                                                                                                                                <w:div w:id="456338339">
                                                                                                                                  <w:marLeft w:val="0"/>
                                                                                                                                  <w:marRight w:val="0"/>
                                                                                                                                  <w:marTop w:val="0"/>
                                                                                                                                  <w:marBottom w:val="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283019">
      <w:bodyDiv w:val="1"/>
      <w:marLeft w:val="0"/>
      <w:marRight w:val="0"/>
      <w:marTop w:val="0"/>
      <w:marBottom w:val="0"/>
      <w:divBdr>
        <w:top w:val="none" w:sz="0" w:space="0" w:color="auto"/>
        <w:left w:val="none" w:sz="0" w:space="0" w:color="auto"/>
        <w:bottom w:val="none" w:sz="0" w:space="0" w:color="auto"/>
        <w:right w:val="none" w:sz="0" w:space="0" w:color="auto"/>
      </w:divBdr>
      <w:divsChild>
        <w:div w:id="393167438">
          <w:marLeft w:val="0"/>
          <w:marRight w:val="0"/>
          <w:marTop w:val="0"/>
          <w:marBottom w:val="0"/>
          <w:divBdr>
            <w:top w:val="none" w:sz="0" w:space="0" w:color="auto"/>
            <w:left w:val="none" w:sz="0" w:space="0" w:color="auto"/>
            <w:bottom w:val="none" w:sz="0" w:space="0" w:color="auto"/>
            <w:right w:val="none" w:sz="0" w:space="0" w:color="auto"/>
          </w:divBdr>
          <w:divsChild>
            <w:div w:id="1512795014">
              <w:marLeft w:val="0"/>
              <w:marRight w:val="0"/>
              <w:marTop w:val="0"/>
              <w:marBottom w:val="0"/>
              <w:divBdr>
                <w:top w:val="none" w:sz="0" w:space="0" w:color="auto"/>
                <w:left w:val="none" w:sz="0" w:space="0" w:color="auto"/>
                <w:bottom w:val="none" w:sz="0" w:space="0" w:color="auto"/>
                <w:right w:val="none" w:sz="0" w:space="0" w:color="auto"/>
              </w:divBdr>
              <w:divsChild>
                <w:div w:id="952902854">
                  <w:marLeft w:val="0"/>
                  <w:marRight w:val="0"/>
                  <w:marTop w:val="0"/>
                  <w:marBottom w:val="0"/>
                  <w:divBdr>
                    <w:top w:val="none" w:sz="0" w:space="0" w:color="auto"/>
                    <w:left w:val="none" w:sz="0" w:space="0" w:color="auto"/>
                    <w:bottom w:val="none" w:sz="0" w:space="0" w:color="auto"/>
                    <w:right w:val="none" w:sz="0" w:space="0" w:color="auto"/>
                  </w:divBdr>
                  <w:divsChild>
                    <w:div w:id="47999789">
                      <w:marLeft w:val="0"/>
                      <w:marRight w:val="0"/>
                      <w:marTop w:val="0"/>
                      <w:marBottom w:val="0"/>
                      <w:divBdr>
                        <w:top w:val="none" w:sz="0" w:space="0" w:color="auto"/>
                        <w:left w:val="none" w:sz="0" w:space="0" w:color="auto"/>
                        <w:bottom w:val="none" w:sz="0" w:space="0" w:color="auto"/>
                        <w:right w:val="none" w:sz="0" w:space="0" w:color="auto"/>
                      </w:divBdr>
                      <w:divsChild>
                        <w:div w:id="524833918">
                          <w:marLeft w:val="0"/>
                          <w:marRight w:val="0"/>
                          <w:marTop w:val="0"/>
                          <w:marBottom w:val="0"/>
                          <w:divBdr>
                            <w:top w:val="none" w:sz="0" w:space="0" w:color="auto"/>
                            <w:left w:val="none" w:sz="0" w:space="0" w:color="auto"/>
                            <w:bottom w:val="none" w:sz="0" w:space="0" w:color="auto"/>
                            <w:right w:val="none" w:sz="0" w:space="0" w:color="auto"/>
                          </w:divBdr>
                          <w:divsChild>
                            <w:div w:id="8142419">
                              <w:marLeft w:val="0"/>
                              <w:marRight w:val="0"/>
                              <w:marTop w:val="0"/>
                              <w:marBottom w:val="0"/>
                              <w:divBdr>
                                <w:top w:val="none" w:sz="0" w:space="0" w:color="auto"/>
                                <w:left w:val="none" w:sz="0" w:space="0" w:color="auto"/>
                                <w:bottom w:val="none" w:sz="0" w:space="0" w:color="auto"/>
                                <w:right w:val="none" w:sz="0" w:space="0" w:color="auto"/>
                              </w:divBdr>
                              <w:divsChild>
                                <w:div w:id="1328554897">
                                  <w:marLeft w:val="0"/>
                                  <w:marRight w:val="0"/>
                                  <w:marTop w:val="0"/>
                                  <w:marBottom w:val="0"/>
                                  <w:divBdr>
                                    <w:top w:val="none" w:sz="0" w:space="0" w:color="auto"/>
                                    <w:left w:val="none" w:sz="0" w:space="0" w:color="auto"/>
                                    <w:bottom w:val="none" w:sz="0" w:space="0" w:color="auto"/>
                                    <w:right w:val="none" w:sz="0" w:space="0" w:color="auto"/>
                                  </w:divBdr>
                                  <w:divsChild>
                                    <w:div w:id="13921747">
                                      <w:marLeft w:val="0"/>
                                      <w:marRight w:val="0"/>
                                      <w:marTop w:val="0"/>
                                      <w:marBottom w:val="0"/>
                                      <w:divBdr>
                                        <w:top w:val="none" w:sz="0" w:space="0" w:color="auto"/>
                                        <w:left w:val="none" w:sz="0" w:space="0" w:color="auto"/>
                                        <w:bottom w:val="none" w:sz="0" w:space="0" w:color="auto"/>
                                        <w:right w:val="none" w:sz="0" w:space="0" w:color="auto"/>
                                      </w:divBdr>
                                      <w:divsChild>
                                        <w:div w:id="2088843264">
                                          <w:marLeft w:val="0"/>
                                          <w:marRight w:val="0"/>
                                          <w:marTop w:val="0"/>
                                          <w:marBottom w:val="0"/>
                                          <w:divBdr>
                                            <w:top w:val="none" w:sz="0" w:space="0" w:color="auto"/>
                                            <w:left w:val="none" w:sz="0" w:space="0" w:color="auto"/>
                                            <w:bottom w:val="none" w:sz="0" w:space="0" w:color="auto"/>
                                            <w:right w:val="none" w:sz="0" w:space="0" w:color="auto"/>
                                          </w:divBdr>
                                          <w:divsChild>
                                            <w:div w:id="1979987748">
                                              <w:marLeft w:val="0"/>
                                              <w:marRight w:val="0"/>
                                              <w:marTop w:val="0"/>
                                              <w:marBottom w:val="0"/>
                                              <w:divBdr>
                                                <w:top w:val="none" w:sz="0" w:space="0" w:color="auto"/>
                                                <w:left w:val="none" w:sz="0" w:space="0" w:color="auto"/>
                                                <w:bottom w:val="none" w:sz="0" w:space="0" w:color="auto"/>
                                                <w:right w:val="none" w:sz="0" w:space="0" w:color="auto"/>
                                              </w:divBdr>
                                              <w:divsChild>
                                                <w:div w:id="1999530288">
                                                  <w:marLeft w:val="15"/>
                                                  <w:marRight w:val="15"/>
                                                  <w:marTop w:val="15"/>
                                                  <w:marBottom w:val="15"/>
                                                  <w:divBdr>
                                                    <w:top w:val="single" w:sz="6" w:space="2" w:color="4D90FE"/>
                                                    <w:left w:val="single" w:sz="6" w:space="2" w:color="4D90FE"/>
                                                    <w:bottom w:val="single" w:sz="6" w:space="2" w:color="4D90FE"/>
                                                    <w:right w:val="single" w:sz="6" w:space="0" w:color="4D90FE"/>
                                                  </w:divBdr>
                                                  <w:divsChild>
                                                    <w:div w:id="319191512">
                                                      <w:marLeft w:val="0"/>
                                                      <w:marRight w:val="0"/>
                                                      <w:marTop w:val="0"/>
                                                      <w:marBottom w:val="0"/>
                                                      <w:divBdr>
                                                        <w:top w:val="none" w:sz="0" w:space="0" w:color="auto"/>
                                                        <w:left w:val="none" w:sz="0" w:space="0" w:color="auto"/>
                                                        <w:bottom w:val="none" w:sz="0" w:space="0" w:color="auto"/>
                                                        <w:right w:val="none" w:sz="0" w:space="0" w:color="auto"/>
                                                      </w:divBdr>
                                                      <w:divsChild>
                                                        <w:div w:id="1734504439">
                                                          <w:marLeft w:val="0"/>
                                                          <w:marRight w:val="0"/>
                                                          <w:marTop w:val="0"/>
                                                          <w:marBottom w:val="0"/>
                                                          <w:divBdr>
                                                            <w:top w:val="none" w:sz="0" w:space="0" w:color="auto"/>
                                                            <w:left w:val="none" w:sz="0" w:space="0" w:color="auto"/>
                                                            <w:bottom w:val="none" w:sz="0" w:space="0" w:color="auto"/>
                                                            <w:right w:val="none" w:sz="0" w:space="0" w:color="auto"/>
                                                          </w:divBdr>
                                                          <w:divsChild>
                                                            <w:div w:id="1413968747">
                                                              <w:marLeft w:val="0"/>
                                                              <w:marRight w:val="0"/>
                                                              <w:marTop w:val="0"/>
                                                              <w:marBottom w:val="0"/>
                                                              <w:divBdr>
                                                                <w:top w:val="none" w:sz="0" w:space="0" w:color="auto"/>
                                                                <w:left w:val="none" w:sz="0" w:space="0" w:color="auto"/>
                                                                <w:bottom w:val="none" w:sz="0" w:space="0" w:color="auto"/>
                                                                <w:right w:val="none" w:sz="0" w:space="0" w:color="auto"/>
                                                              </w:divBdr>
                                                              <w:divsChild>
                                                                <w:div w:id="664431846">
                                                                  <w:marLeft w:val="0"/>
                                                                  <w:marRight w:val="0"/>
                                                                  <w:marTop w:val="0"/>
                                                                  <w:marBottom w:val="0"/>
                                                                  <w:divBdr>
                                                                    <w:top w:val="none" w:sz="0" w:space="0" w:color="auto"/>
                                                                    <w:left w:val="none" w:sz="0" w:space="0" w:color="auto"/>
                                                                    <w:bottom w:val="none" w:sz="0" w:space="0" w:color="auto"/>
                                                                    <w:right w:val="none" w:sz="0" w:space="0" w:color="auto"/>
                                                                  </w:divBdr>
                                                                  <w:divsChild>
                                                                    <w:div w:id="350187225">
                                                                      <w:marLeft w:val="0"/>
                                                                      <w:marRight w:val="0"/>
                                                                      <w:marTop w:val="0"/>
                                                                      <w:marBottom w:val="0"/>
                                                                      <w:divBdr>
                                                                        <w:top w:val="none" w:sz="0" w:space="0" w:color="auto"/>
                                                                        <w:left w:val="none" w:sz="0" w:space="0" w:color="auto"/>
                                                                        <w:bottom w:val="none" w:sz="0" w:space="0" w:color="auto"/>
                                                                        <w:right w:val="none" w:sz="0" w:space="0" w:color="auto"/>
                                                                      </w:divBdr>
                                                                      <w:divsChild>
                                                                        <w:div w:id="1086460417">
                                                                          <w:marLeft w:val="0"/>
                                                                          <w:marRight w:val="0"/>
                                                                          <w:marTop w:val="0"/>
                                                                          <w:marBottom w:val="0"/>
                                                                          <w:divBdr>
                                                                            <w:top w:val="none" w:sz="0" w:space="0" w:color="auto"/>
                                                                            <w:left w:val="none" w:sz="0" w:space="0" w:color="auto"/>
                                                                            <w:bottom w:val="none" w:sz="0" w:space="0" w:color="auto"/>
                                                                            <w:right w:val="none" w:sz="0" w:space="0" w:color="auto"/>
                                                                          </w:divBdr>
                                                                          <w:divsChild>
                                                                            <w:div w:id="286206820">
                                                                              <w:marLeft w:val="0"/>
                                                                              <w:marRight w:val="0"/>
                                                                              <w:marTop w:val="0"/>
                                                                              <w:marBottom w:val="0"/>
                                                                              <w:divBdr>
                                                                                <w:top w:val="none" w:sz="0" w:space="0" w:color="auto"/>
                                                                                <w:left w:val="none" w:sz="0" w:space="0" w:color="auto"/>
                                                                                <w:bottom w:val="none" w:sz="0" w:space="0" w:color="auto"/>
                                                                                <w:right w:val="none" w:sz="0" w:space="0" w:color="auto"/>
                                                                              </w:divBdr>
                                                                              <w:divsChild>
                                                                                <w:div w:id="476193204">
                                                                                  <w:marLeft w:val="0"/>
                                                                                  <w:marRight w:val="0"/>
                                                                                  <w:marTop w:val="0"/>
                                                                                  <w:marBottom w:val="0"/>
                                                                                  <w:divBdr>
                                                                                    <w:top w:val="none" w:sz="0" w:space="0" w:color="auto"/>
                                                                                    <w:left w:val="none" w:sz="0" w:space="0" w:color="auto"/>
                                                                                    <w:bottom w:val="none" w:sz="0" w:space="0" w:color="auto"/>
                                                                                    <w:right w:val="none" w:sz="0" w:space="0" w:color="auto"/>
                                                                                  </w:divBdr>
                                                                                  <w:divsChild>
                                                                                    <w:div w:id="1064794028">
                                                                                      <w:marLeft w:val="0"/>
                                                                                      <w:marRight w:val="0"/>
                                                                                      <w:marTop w:val="0"/>
                                                                                      <w:marBottom w:val="0"/>
                                                                                      <w:divBdr>
                                                                                        <w:top w:val="none" w:sz="0" w:space="0" w:color="auto"/>
                                                                                        <w:left w:val="none" w:sz="0" w:space="0" w:color="auto"/>
                                                                                        <w:bottom w:val="none" w:sz="0" w:space="0" w:color="auto"/>
                                                                                        <w:right w:val="none" w:sz="0" w:space="0" w:color="auto"/>
                                                                                      </w:divBdr>
                                                                                      <w:divsChild>
                                                                                        <w:div w:id="411656871">
                                                                                          <w:marLeft w:val="0"/>
                                                                                          <w:marRight w:val="60"/>
                                                                                          <w:marTop w:val="0"/>
                                                                                          <w:marBottom w:val="0"/>
                                                                                          <w:divBdr>
                                                                                            <w:top w:val="none" w:sz="0" w:space="0" w:color="auto"/>
                                                                                            <w:left w:val="none" w:sz="0" w:space="0" w:color="auto"/>
                                                                                            <w:bottom w:val="none" w:sz="0" w:space="0" w:color="auto"/>
                                                                                            <w:right w:val="none" w:sz="0" w:space="0" w:color="auto"/>
                                                                                          </w:divBdr>
                                                                                          <w:divsChild>
                                                                                            <w:div w:id="193705513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900762">
                                                                                                  <w:marLeft w:val="0"/>
                                                                                                  <w:marRight w:val="0"/>
                                                                                                  <w:marTop w:val="0"/>
                                                                                                  <w:marBottom w:val="0"/>
                                                                                                  <w:divBdr>
                                                                                                    <w:top w:val="none" w:sz="0" w:space="0" w:color="auto"/>
                                                                                                    <w:left w:val="none" w:sz="0" w:space="0" w:color="auto"/>
                                                                                                    <w:bottom w:val="none" w:sz="0" w:space="0" w:color="auto"/>
                                                                                                    <w:right w:val="none" w:sz="0" w:space="0" w:color="auto"/>
                                                                                                  </w:divBdr>
                                                                                                  <w:divsChild>
                                                                                                    <w:div w:id="822548353">
                                                                                                      <w:marLeft w:val="0"/>
                                                                                                      <w:marRight w:val="0"/>
                                                                                                      <w:marTop w:val="0"/>
                                                                                                      <w:marBottom w:val="0"/>
                                                                                                      <w:divBdr>
                                                                                                        <w:top w:val="none" w:sz="0" w:space="0" w:color="auto"/>
                                                                                                        <w:left w:val="none" w:sz="0" w:space="0" w:color="auto"/>
                                                                                                        <w:bottom w:val="none" w:sz="0" w:space="0" w:color="auto"/>
                                                                                                        <w:right w:val="none" w:sz="0" w:space="0" w:color="auto"/>
                                                                                                      </w:divBdr>
                                                                                                      <w:divsChild>
                                                                                                        <w:div w:id="1290359251">
                                                                                                          <w:marLeft w:val="0"/>
                                                                                                          <w:marRight w:val="0"/>
                                                                                                          <w:marTop w:val="0"/>
                                                                                                          <w:marBottom w:val="0"/>
                                                                                                          <w:divBdr>
                                                                                                            <w:top w:val="none" w:sz="0" w:space="0" w:color="auto"/>
                                                                                                            <w:left w:val="none" w:sz="0" w:space="0" w:color="auto"/>
                                                                                                            <w:bottom w:val="none" w:sz="0" w:space="0" w:color="auto"/>
                                                                                                            <w:right w:val="none" w:sz="0" w:space="0" w:color="auto"/>
                                                                                                          </w:divBdr>
                                                                                                          <w:divsChild>
                                                                                                            <w:div w:id="1010524402">
                                                                                                              <w:marLeft w:val="0"/>
                                                                                                              <w:marRight w:val="0"/>
                                                                                                              <w:marTop w:val="0"/>
                                                                                                              <w:marBottom w:val="0"/>
                                                                                                              <w:divBdr>
                                                                                                                <w:top w:val="none" w:sz="0" w:space="0" w:color="auto"/>
                                                                                                                <w:left w:val="none" w:sz="0" w:space="0" w:color="auto"/>
                                                                                                                <w:bottom w:val="none" w:sz="0" w:space="0" w:color="auto"/>
                                                                                                                <w:right w:val="none" w:sz="0" w:space="0" w:color="auto"/>
                                                                                                              </w:divBdr>
                                                                                                              <w:divsChild>
                                                                                                                <w:div w:id="908153900">
                                                                                                                  <w:marLeft w:val="0"/>
                                                                                                                  <w:marRight w:val="0"/>
                                                                                                                  <w:marTop w:val="0"/>
                                                                                                                  <w:marBottom w:val="0"/>
                                                                                                                  <w:divBdr>
                                                                                                                    <w:top w:val="none" w:sz="0" w:space="4" w:color="auto"/>
                                                                                                                    <w:left w:val="none" w:sz="0" w:space="0" w:color="auto"/>
                                                                                                                    <w:bottom w:val="none" w:sz="0" w:space="4" w:color="auto"/>
                                                                                                                    <w:right w:val="none" w:sz="0" w:space="0" w:color="auto"/>
                                                                                                                  </w:divBdr>
                                                                                                                  <w:divsChild>
                                                                                                                    <w:div w:id="1055662978">
                                                                                                                      <w:marLeft w:val="0"/>
                                                                                                                      <w:marRight w:val="0"/>
                                                                                                                      <w:marTop w:val="0"/>
                                                                                                                      <w:marBottom w:val="0"/>
                                                                                                                      <w:divBdr>
                                                                                                                        <w:top w:val="none" w:sz="0" w:space="0" w:color="auto"/>
                                                                                                                        <w:left w:val="none" w:sz="0" w:space="0" w:color="auto"/>
                                                                                                                        <w:bottom w:val="none" w:sz="0" w:space="0" w:color="auto"/>
                                                                                                                        <w:right w:val="none" w:sz="0" w:space="0" w:color="auto"/>
                                                                                                                      </w:divBdr>
                                                                                                                      <w:divsChild>
                                                                                                                        <w:div w:id="1151797987">
                                                                                                                          <w:marLeft w:val="225"/>
                                                                                                                          <w:marRight w:val="225"/>
                                                                                                                          <w:marTop w:val="75"/>
                                                                                                                          <w:marBottom w:val="75"/>
                                                                                                                          <w:divBdr>
                                                                                                                            <w:top w:val="none" w:sz="0" w:space="0" w:color="auto"/>
                                                                                                                            <w:left w:val="none" w:sz="0" w:space="0" w:color="auto"/>
                                                                                                                            <w:bottom w:val="none" w:sz="0" w:space="0" w:color="auto"/>
                                                                                                                            <w:right w:val="none" w:sz="0" w:space="0" w:color="auto"/>
                                                                                                                          </w:divBdr>
                                                                                                                          <w:divsChild>
                                                                                                                            <w:div w:id="25642347">
                                                                                                                              <w:marLeft w:val="0"/>
                                                                                                                              <w:marRight w:val="0"/>
                                                                                                                              <w:marTop w:val="0"/>
                                                                                                                              <w:marBottom w:val="0"/>
                                                                                                                              <w:divBdr>
                                                                                                                                <w:top w:val="single" w:sz="6" w:space="0" w:color="auto"/>
                                                                                                                                <w:left w:val="single" w:sz="6" w:space="0" w:color="auto"/>
                                                                                                                                <w:bottom w:val="single" w:sz="6" w:space="0" w:color="auto"/>
                                                                                                                                <w:right w:val="single" w:sz="6" w:space="0" w:color="auto"/>
                                                                                                                              </w:divBdr>
                                                                                                                              <w:divsChild>
                                                                                                                                <w:div w:id="271673221">
                                                                                                                                  <w:marLeft w:val="0"/>
                                                                                                                                  <w:marRight w:val="0"/>
                                                                                                                                  <w:marTop w:val="0"/>
                                                                                                                                  <w:marBottom w:val="0"/>
                                                                                                                                  <w:divBdr>
                                                                                                                                    <w:top w:val="none" w:sz="0" w:space="0" w:color="auto"/>
                                                                                                                                    <w:left w:val="none" w:sz="0" w:space="0" w:color="auto"/>
                                                                                                                                    <w:bottom w:val="none" w:sz="0" w:space="0" w:color="auto"/>
                                                                                                                                    <w:right w:val="none" w:sz="0" w:space="0" w:color="auto"/>
                                                                                                                                  </w:divBdr>
                                                                                                                                  <w:divsChild>
                                                                                                                                    <w:div w:id="16563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280155">
      <w:bodyDiv w:val="1"/>
      <w:marLeft w:val="0"/>
      <w:marRight w:val="0"/>
      <w:marTop w:val="0"/>
      <w:marBottom w:val="0"/>
      <w:divBdr>
        <w:top w:val="none" w:sz="0" w:space="0" w:color="auto"/>
        <w:left w:val="none" w:sz="0" w:space="0" w:color="auto"/>
        <w:bottom w:val="none" w:sz="0" w:space="0" w:color="auto"/>
        <w:right w:val="none" w:sz="0" w:space="0" w:color="auto"/>
      </w:divBdr>
      <w:divsChild>
        <w:div w:id="57097812">
          <w:marLeft w:val="0"/>
          <w:marRight w:val="0"/>
          <w:marTop w:val="150"/>
          <w:marBottom w:val="0"/>
          <w:divBdr>
            <w:top w:val="none" w:sz="0" w:space="0" w:color="auto"/>
            <w:left w:val="none" w:sz="0" w:space="0" w:color="auto"/>
            <w:bottom w:val="none" w:sz="0" w:space="0" w:color="auto"/>
            <w:right w:val="none" w:sz="0" w:space="0" w:color="auto"/>
          </w:divBdr>
        </w:div>
      </w:divsChild>
    </w:div>
    <w:div w:id="927080081">
      <w:bodyDiv w:val="1"/>
      <w:marLeft w:val="0"/>
      <w:marRight w:val="0"/>
      <w:marTop w:val="0"/>
      <w:marBottom w:val="0"/>
      <w:divBdr>
        <w:top w:val="none" w:sz="0" w:space="0" w:color="auto"/>
        <w:left w:val="none" w:sz="0" w:space="0" w:color="auto"/>
        <w:bottom w:val="none" w:sz="0" w:space="0" w:color="auto"/>
        <w:right w:val="none" w:sz="0" w:space="0" w:color="auto"/>
      </w:divBdr>
    </w:div>
    <w:div w:id="998771581">
      <w:bodyDiv w:val="1"/>
      <w:marLeft w:val="0"/>
      <w:marRight w:val="0"/>
      <w:marTop w:val="0"/>
      <w:marBottom w:val="0"/>
      <w:divBdr>
        <w:top w:val="none" w:sz="0" w:space="0" w:color="auto"/>
        <w:left w:val="none" w:sz="0" w:space="0" w:color="auto"/>
        <w:bottom w:val="none" w:sz="0" w:space="0" w:color="auto"/>
        <w:right w:val="none" w:sz="0" w:space="0" w:color="auto"/>
      </w:divBdr>
    </w:div>
    <w:div w:id="1000162524">
      <w:bodyDiv w:val="1"/>
      <w:marLeft w:val="0"/>
      <w:marRight w:val="0"/>
      <w:marTop w:val="0"/>
      <w:marBottom w:val="0"/>
      <w:divBdr>
        <w:top w:val="none" w:sz="0" w:space="0" w:color="auto"/>
        <w:left w:val="none" w:sz="0" w:space="0" w:color="auto"/>
        <w:bottom w:val="none" w:sz="0" w:space="0" w:color="auto"/>
        <w:right w:val="none" w:sz="0" w:space="0" w:color="auto"/>
      </w:divBdr>
      <w:divsChild>
        <w:div w:id="1239435858">
          <w:marLeft w:val="0"/>
          <w:marRight w:val="0"/>
          <w:marTop w:val="0"/>
          <w:marBottom w:val="0"/>
          <w:divBdr>
            <w:top w:val="none" w:sz="0" w:space="0" w:color="auto"/>
            <w:left w:val="none" w:sz="0" w:space="0" w:color="auto"/>
            <w:bottom w:val="none" w:sz="0" w:space="0" w:color="auto"/>
            <w:right w:val="none" w:sz="0" w:space="0" w:color="auto"/>
          </w:divBdr>
          <w:divsChild>
            <w:div w:id="19378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5398">
      <w:bodyDiv w:val="1"/>
      <w:marLeft w:val="0"/>
      <w:marRight w:val="0"/>
      <w:marTop w:val="0"/>
      <w:marBottom w:val="0"/>
      <w:divBdr>
        <w:top w:val="none" w:sz="0" w:space="0" w:color="auto"/>
        <w:left w:val="none" w:sz="0" w:space="0" w:color="auto"/>
        <w:bottom w:val="none" w:sz="0" w:space="0" w:color="auto"/>
        <w:right w:val="none" w:sz="0" w:space="0" w:color="auto"/>
      </w:divBdr>
      <w:divsChild>
        <w:div w:id="693187969">
          <w:marLeft w:val="0"/>
          <w:marRight w:val="0"/>
          <w:marTop w:val="0"/>
          <w:marBottom w:val="300"/>
          <w:divBdr>
            <w:top w:val="none" w:sz="0" w:space="0" w:color="auto"/>
            <w:left w:val="none" w:sz="0" w:space="0" w:color="auto"/>
            <w:bottom w:val="none" w:sz="0" w:space="0" w:color="auto"/>
            <w:right w:val="none" w:sz="0" w:space="0" w:color="auto"/>
          </w:divBdr>
        </w:div>
      </w:divsChild>
    </w:div>
    <w:div w:id="1121992684">
      <w:bodyDiv w:val="1"/>
      <w:marLeft w:val="0"/>
      <w:marRight w:val="0"/>
      <w:marTop w:val="0"/>
      <w:marBottom w:val="0"/>
      <w:divBdr>
        <w:top w:val="none" w:sz="0" w:space="0" w:color="auto"/>
        <w:left w:val="none" w:sz="0" w:space="0" w:color="auto"/>
        <w:bottom w:val="none" w:sz="0" w:space="0" w:color="auto"/>
        <w:right w:val="none" w:sz="0" w:space="0" w:color="auto"/>
      </w:divBdr>
    </w:div>
    <w:div w:id="1148402376">
      <w:bodyDiv w:val="1"/>
      <w:marLeft w:val="0"/>
      <w:marRight w:val="0"/>
      <w:marTop w:val="0"/>
      <w:marBottom w:val="0"/>
      <w:divBdr>
        <w:top w:val="none" w:sz="0" w:space="0" w:color="auto"/>
        <w:left w:val="none" w:sz="0" w:space="0" w:color="auto"/>
        <w:bottom w:val="none" w:sz="0" w:space="0" w:color="auto"/>
        <w:right w:val="none" w:sz="0" w:space="0" w:color="auto"/>
      </w:divBdr>
    </w:div>
    <w:div w:id="1256137531">
      <w:bodyDiv w:val="1"/>
      <w:marLeft w:val="0"/>
      <w:marRight w:val="0"/>
      <w:marTop w:val="0"/>
      <w:marBottom w:val="0"/>
      <w:divBdr>
        <w:top w:val="none" w:sz="0" w:space="0" w:color="auto"/>
        <w:left w:val="none" w:sz="0" w:space="0" w:color="auto"/>
        <w:bottom w:val="none" w:sz="0" w:space="0" w:color="auto"/>
        <w:right w:val="none" w:sz="0" w:space="0" w:color="auto"/>
      </w:divBdr>
    </w:div>
    <w:div w:id="1281570537">
      <w:bodyDiv w:val="1"/>
      <w:marLeft w:val="0"/>
      <w:marRight w:val="0"/>
      <w:marTop w:val="0"/>
      <w:marBottom w:val="0"/>
      <w:divBdr>
        <w:top w:val="none" w:sz="0" w:space="0" w:color="auto"/>
        <w:left w:val="none" w:sz="0" w:space="0" w:color="auto"/>
        <w:bottom w:val="none" w:sz="0" w:space="0" w:color="auto"/>
        <w:right w:val="none" w:sz="0" w:space="0" w:color="auto"/>
      </w:divBdr>
    </w:div>
    <w:div w:id="1286501976">
      <w:bodyDiv w:val="1"/>
      <w:marLeft w:val="0"/>
      <w:marRight w:val="0"/>
      <w:marTop w:val="0"/>
      <w:marBottom w:val="0"/>
      <w:divBdr>
        <w:top w:val="none" w:sz="0" w:space="0" w:color="auto"/>
        <w:left w:val="none" w:sz="0" w:space="0" w:color="auto"/>
        <w:bottom w:val="none" w:sz="0" w:space="0" w:color="auto"/>
        <w:right w:val="none" w:sz="0" w:space="0" w:color="auto"/>
      </w:divBdr>
    </w:div>
    <w:div w:id="1291477332">
      <w:bodyDiv w:val="1"/>
      <w:marLeft w:val="0"/>
      <w:marRight w:val="0"/>
      <w:marTop w:val="0"/>
      <w:marBottom w:val="0"/>
      <w:divBdr>
        <w:top w:val="none" w:sz="0" w:space="0" w:color="auto"/>
        <w:left w:val="none" w:sz="0" w:space="0" w:color="auto"/>
        <w:bottom w:val="none" w:sz="0" w:space="0" w:color="auto"/>
        <w:right w:val="none" w:sz="0" w:space="0" w:color="auto"/>
      </w:divBdr>
    </w:div>
    <w:div w:id="1300959513">
      <w:bodyDiv w:val="1"/>
      <w:marLeft w:val="0"/>
      <w:marRight w:val="0"/>
      <w:marTop w:val="0"/>
      <w:marBottom w:val="0"/>
      <w:divBdr>
        <w:top w:val="none" w:sz="0" w:space="0" w:color="auto"/>
        <w:left w:val="none" w:sz="0" w:space="0" w:color="auto"/>
        <w:bottom w:val="none" w:sz="0" w:space="0" w:color="auto"/>
        <w:right w:val="none" w:sz="0" w:space="0" w:color="auto"/>
      </w:divBdr>
    </w:div>
    <w:div w:id="1312128624">
      <w:bodyDiv w:val="1"/>
      <w:marLeft w:val="0"/>
      <w:marRight w:val="0"/>
      <w:marTop w:val="0"/>
      <w:marBottom w:val="0"/>
      <w:divBdr>
        <w:top w:val="none" w:sz="0" w:space="0" w:color="auto"/>
        <w:left w:val="none" w:sz="0" w:space="0" w:color="auto"/>
        <w:bottom w:val="none" w:sz="0" w:space="0" w:color="auto"/>
        <w:right w:val="none" w:sz="0" w:space="0" w:color="auto"/>
      </w:divBdr>
      <w:divsChild>
        <w:div w:id="367144893">
          <w:marLeft w:val="0"/>
          <w:marRight w:val="0"/>
          <w:marTop w:val="0"/>
          <w:marBottom w:val="600"/>
          <w:divBdr>
            <w:top w:val="none" w:sz="0" w:space="0" w:color="auto"/>
            <w:left w:val="none" w:sz="0" w:space="0" w:color="auto"/>
            <w:bottom w:val="none" w:sz="0" w:space="0" w:color="auto"/>
            <w:right w:val="none" w:sz="0" w:space="0" w:color="auto"/>
          </w:divBdr>
        </w:div>
        <w:div w:id="10644509">
          <w:marLeft w:val="0"/>
          <w:marRight w:val="0"/>
          <w:marTop w:val="0"/>
          <w:marBottom w:val="0"/>
          <w:divBdr>
            <w:top w:val="none" w:sz="0" w:space="0" w:color="auto"/>
            <w:left w:val="none" w:sz="0" w:space="0" w:color="auto"/>
            <w:bottom w:val="none" w:sz="0" w:space="0" w:color="auto"/>
            <w:right w:val="none" w:sz="0" w:space="0" w:color="auto"/>
          </w:divBdr>
        </w:div>
      </w:divsChild>
    </w:div>
    <w:div w:id="1318148953">
      <w:bodyDiv w:val="1"/>
      <w:marLeft w:val="0"/>
      <w:marRight w:val="0"/>
      <w:marTop w:val="0"/>
      <w:marBottom w:val="0"/>
      <w:divBdr>
        <w:top w:val="none" w:sz="0" w:space="0" w:color="auto"/>
        <w:left w:val="none" w:sz="0" w:space="0" w:color="auto"/>
        <w:bottom w:val="none" w:sz="0" w:space="0" w:color="auto"/>
        <w:right w:val="none" w:sz="0" w:space="0" w:color="auto"/>
      </w:divBdr>
    </w:div>
    <w:div w:id="1320646213">
      <w:bodyDiv w:val="1"/>
      <w:marLeft w:val="0"/>
      <w:marRight w:val="0"/>
      <w:marTop w:val="0"/>
      <w:marBottom w:val="0"/>
      <w:divBdr>
        <w:top w:val="none" w:sz="0" w:space="0" w:color="auto"/>
        <w:left w:val="none" w:sz="0" w:space="0" w:color="auto"/>
        <w:bottom w:val="none" w:sz="0" w:space="0" w:color="auto"/>
        <w:right w:val="none" w:sz="0" w:space="0" w:color="auto"/>
      </w:divBdr>
      <w:divsChild>
        <w:div w:id="427846085">
          <w:marLeft w:val="0"/>
          <w:marRight w:val="0"/>
          <w:marTop w:val="0"/>
          <w:marBottom w:val="0"/>
          <w:divBdr>
            <w:top w:val="none" w:sz="0" w:space="0" w:color="auto"/>
            <w:left w:val="none" w:sz="0" w:space="0" w:color="auto"/>
            <w:bottom w:val="none" w:sz="0" w:space="0" w:color="auto"/>
            <w:right w:val="none" w:sz="0" w:space="0" w:color="auto"/>
          </w:divBdr>
          <w:divsChild>
            <w:div w:id="1779249610">
              <w:marLeft w:val="0"/>
              <w:marRight w:val="0"/>
              <w:marTop w:val="0"/>
              <w:marBottom w:val="0"/>
              <w:divBdr>
                <w:top w:val="none" w:sz="0" w:space="0" w:color="auto"/>
                <w:left w:val="none" w:sz="0" w:space="0" w:color="auto"/>
                <w:bottom w:val="none" w:sz="0" w:space="0" w:color="auto"/>
                <w:right w:val="none" w:sz="0" w:space="0" w:color="auto"/>
              </w:divBdr>
              <w:divsChild>
                <w:div w:id="1747536951">
                  <w:marLeft w:val="0"/>
                  <w:marRight w:val="0"/>
                  <w:marTop w:val="0"/>
                  <w:marBottom w:val="0"/>
                  <w:divBdr>
                    <w:top w:val="none" w:sz="0" w:space="0" w:color="auto"/>
                    <w:left w:val="none" w:sz="0" w:space="0" w:color="auto"/>
                    <w:bottom w:val="none" w:sz="0" w:space="0" w:color="auto"/>
                    <w:right w:val="none" w:sz="0" w:space="0" w:color="auto"/>
                  </w:divBdr>
                  <w:divsChild>
                    <w:div w:id="237862633">
                      <w:marLeft w:val="0"/>
                      <w:marRight w:val="0"/>
                      <w:marTop w:val="0"/>
                      <w:marBottom w:val="0"/>
                      <w:divBdr>
                        <w:top w:val="none" w:sz="0" w:space="0" w:color="auto"/>
                        <w:left w:val="none" w:sz="0" w:space="0" w:color="auto"/>
                        <w:bottom w:val="none" w:sz="0" w:space="0" w:color="auto"/>
                        <w:right w:val="none" w:sz="0" w:space="0" w:color="auto"/>
                      </w:divBdr>
                      <w:divsChild>
                        <w:div w:id="1345206229">
                          <w:marLeft w:val="0"/>
                          <w:marRight w:val="0"/>
                          <w:marTop w:val="0"/>
                          <w:marBottom w:val="0"/>
                          <w:divBdr>
                            <w:top w:val="none" w:sz="0" w:space="0" w:color="auto"/>
                            <w:left w:val="none" w:sz="0" w:space="0" w:color="auto"/>
                            <w:bottom w:val="none" w:sz="0" w:space="0" w:color="auto"/>
                            <w:right w:val="none" w:sz="0" w:space="0" w:color="auto"/>
                          </w:divBdr>
                          <w:divsChild>
                            <w:div w:id="2008749043">
                              <w:marLeft w:val="0"/>
                              <w:marRight w:val="0"/>
                              <w:marTop w:val="0"/>
                              <w:marBottom w:val="0"/>
                              <w:divBdr>
                                <w:top w:val="none" w:sz="0" w:space="0" w:color="auto"/>
                                <w:left w:val="none" w:sz="0" w:space="0" w:color="auto"/>
                                <w:bottom w:val="none" w:sz="0" w:space="0" w:color="auto"/>
                                <w:right w:val="none" w:sz="0" w:space="0" w:color="auto"/>
                              </w:divBdr>
                              <w:divsChild>
                                <w:div w:id="762578470">
                                  <w:marLeft w:val="0"/>
                                  <w:marRight w:val="0"/>
                                  <w:marTop w:val="0"/>
                                  <w:marBottom w:val="0"/>
                                  <w:divBdr>
                                    <w:top w:val="none" w:sz="0" w:space="0" w:color="auto"/>
                                    <w:left w:val="none" w:sz="0" w:space="0" w:color="auto"/>
                                    <w:bottom w:val="none" w:sz="0" w:space="0" w:color="auto"/>
                                    <w:right w:val="none" w:sz="0" w:space="0" w:color="auto"/>
                                  </w:divBdr>
                                  <w:divsChild>
                                    <w:div w:id="337777600">
                                      <w:marLeft w:val="0"/>
                                      <w:marRight w:val="0"/>
                                      <w:marTop w:val="0"/>
                                      <w:marBottom w:val="0"/>
                                      <w:divBdr>
                                        <w:top w:val="none" w:sz="0" w:space="0" w:color="auto"/>
                                        <w:left w:val="none" w:sz="0" w:space="0" w:color="auto"/>
                                        <w:bottom w:val="none" w:sz="0" w:space="0" w:color="auto"/>
                                        <w:right w:val="none" w:sz="0" w:space="0" w:color="auto"/>
                                      </w:divBdr>
                                      <w:divsChild>
                                        <w:div w:id="737358275">
                                          <w:marLeft w:val="0"/>
                                          <w:marRight w:val="0"/>
                                          <w:marTop w:val="0"/>
                                          <w:marBottom w:val="0"/>
                                          <w:divBdr>
                                            <w:top w:val="none" w:sz="0" w:space="0" w:color="auto"/>
                                            <w:left w:val="none" w:sz="0" w:space="0" w:color="auto"/>
                                            <w:bottom w:val="none" w:sz="0" w:space="0" w:color="auto"/>
                                            <w:right w:val="none" w:sz="0" w:space="0" w:color="auto"/>
                                          </w:divBdr>
                                          <w:divsChild>
                                            <w:div w:id="459688579">
                                              <w:marLeft w:val="0"/>
                                              <w:marRight w:val="0"/>
                                              <w:marTop w:val="0"/>
                                              <w:marBottom w:val="0"/>
                                              <w:divBdr>
                                                <w:top w:val="none" w:sz="0" w:space="0" w:color="auto"/>
                                                <w:left w:val="none" w:sz="0" w:space="0" w:color="auto"/>
                                                <w:bottom w:val="none" w:sz="0" w:space="0" w:color="auto"/>
                                                <w:right w:val="none" w:sz="0" w:space="0" w:color="auto"/>
                                              </w:divBdr>
                                              <w:divsChild>
                                                <w:div w:id="1486125265">
                                                  <w:marLeft w:val="15"/>
                                                  <w:marRight w:val="15"/>
                                                  <w:marTop w:val="15"/>
                                                  <w:marBottom w:val="15"/>
                                                  <w:divBdr>
                                                    <w:top w:val="single" w:sz="6" w:space="2" w:color="4D90FE"/>
                                                    <w:left w:val="single" w:sz="6" w:space="2" w:color="4D90FE"/>
                                                    <w:bottom w:val="single" w:sz="6" w:space="2" w:color="4D90FE"/>
                                                    <w:right w:val="single" w:sz="6" w:space="0" w:color="4D90FE"/>
                                                  </w:divBdr>
                                                  <w:divsChild>
                                                    <w:div w:id="85809514">
                                                      <w:marLeft w:val="0"/>
                                                      <w:marRight w:val="0"/>
                                                      <w:marTop w:val="0"/>
                                                      <w:marBottom w:val="0"/>
                                                      <w:divBdr>
                                                        <w:top w:val="none" w:sz="0" w:space="0" w:color="auto"/>
                                                        <w:left w:val="none" w:sz="0" w:space="0" w:color="auto"/>
                                                        <w:bottom w:val="none" w:sz="0" w:space="0" w:color="auto"/>
                                                        <w:right w:val="none" w:sz="0" w:space="0" w:color="auto"/>
                                                      </w:divBdr>
                                                      <w:divsChild>
                                                        <w:div w:id="1122647675">
                                                          <w:marLeft w:val="0"/>
                                                          <w:marRight w:val="0"/>
                                                          <w:marTop w:val="0"/>
                                                          <w:marBottom w:val="0"/>
                                                          <w:divBdr>
                                                            <w:top w:val="none" w:sz="0" w:space="0" w:color="auto"/>
                                                            <w:left w:val="none" w:sz="0" w:space="0" w:color="auto"/>
                                                            <w:bottom w:val="none" w:sz="0" w:space="0" w:color="auto"/>
                                                            <w:right w:val="none" w:sz="0" w:space="0" w:color="auto"/>
                                                          </w:divBdr>
                                                          <w:divsChild>
                                                            <w:div w:id="1335107151">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233855267">
                                                                      <w:marLeft w:val="0"/>
                                                                      <w:marRight w:val="0"/>
                                                                      <w:marTop w:val="0"/>
                                                                      <w:marBottom w:val="0"/>
                                                                      <w:divBdr>
                                                                        <w:top w:val="none" w:sz="0" w:space="0" w:color="auto"/>
                                                                        <w:left w:val="none" w:sz="0" w:space="0" w:color="auto"/>
                                                                        <w:bottom w:val="none" w:sz="0" w:space="0" w:color="auto"/>
                                                                        <w:right w:val="none" w:sz="0" w:space="0" w:color="auto"/>
                                                                      </w:divBdr>
                                                                      <w:divsChild>
                                                                        <w:div w:id="1291278183">
                                                                          <w:marLeft w:val="0"/>
                                                                          <w:marRight w:val="0"/>
                                                                          <w:marTop w:val="0"/>
                                                                          <w:marBottom w:val="0"/>
                                                                          <w:divBdr>
                                                                            <w:top w:val="none" w:sz="0" w:space="0" w:color="auto"/>
                                                                            <w:left w:val="none" w:sz="0" w:space="0" w:color="auto"/>
                                                                            <w:bottom w:val="none" w:sz="0" w:space="0" w:color="auto"/>
                                                                            <w:right w:val="none" w:sz="0" w:space="0" w:color="auto"/>
                                                                          </w:divBdr>
                                                                          <w:divsChild>
                                                                            <w:div w:id="299113329">
                                                                              <w:marLeft w:val="0"/>
                                                                              <w:marRight w:val="0"/>
                                                                              <w:marTop w:val="0"/>
                                                                              <w:marBottom w:val="0"/>
                                                                              <w:divBdr>
                                                                                <w:top w:val="none" w:sz="0" w:space="0" w:color="auto"/>
                                                                                <w:left w:val="none" w:sz="0" w:space="0" w:color="auto"/>
                                                                                <w:bottom w:val="none" w:sz="0" w:space="0" w:color="auto"/>
                                                                                <w:right w:val="none" w:sz="0" w:space="0" w:color="auto"/>
                                                                              </w:divBdr>
                                                                              <w:divsChild>
                                                                                <w:div w:id="236283081">
                                                                                  <w:marLeft w:val="0"/>
                                                                                  <w:marRight w:val="0"/>
                                                                                  <w:marTop w:val="0"/>
                                                                                  <w:marBottom w:val="0"/>
                                                                                  <w:divBdr>
                                                                                    <w:top w:val="none" w:sz="0" w:space="0" w:color="auto"/>
                                                                                    <w:left w:val="none" w:sz="0" w:space="0" w:color="auto"/>
                                                                                    <w:bottom w:val="none" w:sz="0" w:space="0" w:color="auto"/>
                                                                                    <w:right w:val="none" w:sz="0" w:space="0" w:color="auto"/>
                                                                                  </w:divBdr>
                                                                                  <w:divsChild>
                                                                                    <w:div w:id="1328555801">
                                                                                      <w:marLeft w:val="0"/>
                                                                                      <w:marRight w:val="0"/>
                                                                                      <w:marTop w:val="0"/>
                                                                                      <w:marBottom w:val="0"/>
                                                                                      <w:divBdr>
                                                                                        <w:top w:val="none" w:sz="0" w:space="0" w:color="auto"/>
                                                                                        <w:left w:val="none" w:sz="0" w:space="0" w:color="auto"/>
                                                                                        <w:bottom w:val="none" w:sz="0" w:space="0" w:color="auto"/>
                                                                                        <w:right w:val="none" w:sz="0" w:space="0" w:color="auto"/>
                                                                                      </w:divBdr>
                                                                                      <w:divsChild>
                                                                                        <w:div w:id="872809958">
                                                                                          <w:marLeft w:val="0"/>
                                                                                          <w:marRight w:val="60"/>
                                                                                          <w:marTop w:val="0"/>
                                                                                          <w:marBottom w:val="0"/>
                                                                                          <w:divBdr>
                                                                                            <w:top w:val="none" w:sz="0" w:space="0" w:color="auto"/>
                                                                                            <w:left w:val="none" w:sz="0" w:space="0" w:color="auto"/>
                                                                                            <w:bottom w:val="none" w:sz="0" w:space="0" w:color="auto"/>
                                                                                            <w:right w:val="none" w:sz="0" w:space="0" w:color="auto"/>
                                                                                          </w:divBdr>
                                                                                          <w:divsChild>
                                                                                            <w:div w:id="50293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454760771">
                                                                                                  <w:marLeft w:val="0"/>
                                                                                                  <w:marRight w:val="0"/>
                                                                                                  <w:marTop w:val="0"/>
                                                                                                  <w:marBottom w:val="0"/>
                                                                                                  <w:divBdr>
                                                                                                    <w:top w:val="none" w:sz="0" w:space="0" w:color="auto"/>
                                                                                                    <w:left w:val="none" w:sz="0" w:space="0" w:color="auto"/>
                                                                                                    <w:bottom w:val="none" w:sz="0" w:space="0" w:color="auto"/>
                                                                                                    <w:right w:val="none" w:sz="0" w:space="0" w:color="auto"/>
                                                                                                  </w:divBdr>
                                                                                                  <w:divsChild>
                                                                                                    <w:div w:id="292294231">
                                                                                                      <w:marLeft w:val="0"/>
                                                                                                      <w:marRight w:val="0"/>
                                                                                                      <w:marTop w:val="0"/>
                                                                                                      <w:marBottom w:val="0"/>
                                                                                                      <w:divBdr>
                                                                                                        <w:top w:val="none" w:sz="0" w:space="0" w:color="auto"/>
                                                                                                        <w:left w:val="none" w:sz="0" w:space="0" w:color="auto"/>
                                                                                                        <w:bottom w:val="none" w:sz="0" w:space="0" w:color="auto"/>
                                                                                                        <w:right w:val="none" w:sz="0" w:space="0" w:color="auto"/>
                                                                                                      </w:divBdr>
                                                                                                      <w:divsChild>
                                                                                                        <w:div w:id="2127430316">
                                                                                                          <w:marLeft w:val="0"/>
                                                                                                          <w:marRight w:val="0"/>
                                                                                                          <w:marTop w:val="0"/>
                                                                                                          <w:marBottom w:val="0"/>
                                                                                                          <w:divBdr>
                                                                                                            <w:top w:val="none" w:sz="0" w:space="0" w:color="auto"/>
                                                                                                            <w:left w:val="none" w:sz="0" w:space="0" w:color="auto"/>
                                                                                                            <w:bottom w:val="none" w:sz="0" w:space="0" w:color="auto"/>
                                                                                                            <w:right w:val="none" w:sz="0" w:space="0" w:color="auto"/>
                                                                                                          </w:divBdr>
                                                                                                          <w:divsChild>
                                                                                                            <w:div w:id="973170028">
                                                                                                              <w:marLeft w:val="0"/>
                                                                                                              <w:marRight w:val="0"/>
                                                                                                              <w:marTop w:val="0"/>
                                                                                                              <w:marBottom w:val="0"/>
                                                                                                              <w:divBdr>
                                                                                                                <w:top w:val="none" w:sz="0" w:space="0" w:color="auto"/>
                                                                                                                <w:left w:val="none" w:sz="0" w:space="0" w:color="auto"/>
                                                                                                                <w:bottom w:val="none" w:sz="0" w:space="0" w:color="auto"/>
                                                                                                                <w:right w:val="none" w:sz="0" w:space="0" w:color="auto"/>
                                                                                                              </w:divBdr>
                                                                                                              <w:divsChild>
                                                                                                                <w:div w:id="1867325527">
                                                                                                                  <w:marLeft w:val="0"/>
                                                                                                                  <w:marRight w:val="0"/>
                                                                                                                  <w:marTop w:val="0"/>
                                                                                                                  <w:marBottom w:val="0"/>
                                                                                                                  <w:divBdr>
                                                                                                                    <w:top w:val="none" w:sz="0" w:space="4" w:color="auto"/>
                                                                                                                    <w:left w:val="none" w:sz="0" w:space="0" w:color="auto"/>
                                                                                                                    <w:bottom w:val="none" w:sz="0" w:space="4" w:color="auto"/>
                                                                                                                    <w:right w:val="none" w:sz="0" w:space="0" w:color="auto"/>
                                                                                                                  </w:divBdr>
                                                                                                                  <w:divsChild>
                                                                                                                    <w:div w:id="577325184">
                                                                                                                      <w:marLeft w:val="0"/>
                                                                                                                      <w:marRight w:val="0"/>
                                                                                                                      <w:marTop w:val="0"/>
                                                                                                                      <w:marBottom w:val="0"/>
                                                                                                                      <w:divBdr>
                                                                                                                        <w:top w:val="none" w:sz="0" w:space="0" w:color="auto"/>
                                                                                                                        <w:left w:val="none" w:sz="0" w:space="0" w:color="auto"/>
                                                                                                                        <w:bottom w:val="none" w:sz="0" w:space="0" w:color="auto"/>
                                                                                                                        <w:right w:val="none" w:sz="0" w:space="0" w:color="auto"/>
                                                                                                                      </w:divBdr>
                                                                                                                      <w:divsChild>
                                                                                                                        <w:div w:id="2128695646">
                                                                                                                          <w:marLeft w:val="225"/>
                                                                                                                          <w:marRight w:val="225"/>
                                                                                                                          <w:marTop w:val="75"/>
                                                                                                                          <w:marBottom w:val="75"/>
                                                                                                                          <w:divBdr>
                                                                                                                            <w:top w:val="none" w:sz="0" w:space="0" w:color="auto"/>
                                                                                                                            <w:left w:val="none" w:sz="0" w:space="0" w:color="auto"/>
                                                                                                                            <w:bottom w:val="none" w:sz="0" w:space="0" w:color="auto"/>
                                                                                                                            <w:right w:val="none" w:sz="0" w:space="0" w:color="auto"/>
                                                                                                                          </w:divBdr>
                                                                                                                          <w:divsChild>
                                                                                                                            <w:div w:id="1927377231">
                                                                                                                              <w:marLeft w:val="0"/>
                                                                                                                              <w:marRight w:val="0"/>
                                                                                                                              <w:marTop w:val="0"/>
                                                                                                                              <w:marBottom w:val="0"/>
                                                                                                                              <w:divBdr>
                                                                                                                                <w:top w:val="single" w:sz="6" w:space="0" w:color="auto"/>
                                                                                                                                <w:left w:val="single" w:sz="6" w:space="0" w:color="auto"/>
                                                                                                                                <w:bottom w:val="single" w:sz="6" w:space="0" w:color="auto"/>
                                                                                                                                <w:right w:val="single" w:sz="6" w:space="0" w:color="auto"/>
                                                                                                                              </w:divBdr>
                                                                                                                              <w:divsChild>
                                                                                                                                <w:div w:id="584656681">
                                                                                                                                  <w:marLeft w:val="0"/>
                                                                                                                                  <w:marRight w:val="0"/>
                                                                                                                                  <w:marTop w:val="0"/>
                                                                                                                                  <w:marBottom w:val="0"/>
                                                                                                                                  <w:divBdr>
                                                                                                                                    <w:top w:val="none" w:sz="0" w:space="0" w:color="auto"/>
                                                                                                                                    <w:left w:val="none" w:sz="0" w:space="0" w:color="auto"/>
                                                                                                                                    <w:bottom w:val="none" w:sz="0" w:space="0" w:color="auto"/>
                                                                                                                                    <w:right w:val="none" w:sz="0" w:space="0" w:color="auto"/>
                                                                                                                                  </w:divBdr>
                                                                                                                                  <w:divsChild>
                                                                                                                                    <w:div w:id="179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sChild>
        <w:div w:id="170949656">
          <w:marLeft w:val="0"/>
          <w:marRight w:val="0"/>
          <w:marTop w:val="0"/>
          <w:marBottom w:val="300"/>
          <w:divBdr>
            <w:top w:val="none" w:sz="0" w:space="0" w:color="auto"/>
            <w:left w:val="none" w:sz="0" w:space="0" w:color="auto"/>
            <w:bottom w:val="none" w:sz="0" w:space="0" w:color="auto"/>
            <w:right w:val="none" w:sz="0" w:space="0" w:color="auto"/>
          </w:divBdr>
        </w:div>
      </w:divsChild>
    </w:div>
    <w:div w:id="1357389698">
      <w:bodyDiv w:val="1"/>
      <w:marLeft w:val="0"/>
      <w:marRight w:val="0"/>
      <w:marTop w:val="0"/>
      <w:marBottom w:val="0"/>
      <w:divBdr>
        <w:top w:val="none" w:sz="0" w:space="0" w:color="auto"/>
        <w:left w:val="none" w:sz="0" w:space="0" w:color="auto"/>
        <w:bottom w:val="none" w:sz="0" w:space="0" w:color="auto"/>
        <w:right w:val="none" w:sz="0" w:space="0" w:color="auto"/>
      </w:divBdr>
    </w:div>
    <w:div w:id="1359503485">
      <w:bodyDiv w:val="1"/>
      <w:marLeft w:val="0"/>
      <w:marRight w:val="0"/>
      <w:marTop w:val="0"/>
      <w:marBottom w:val="0"/>
      <w:divBdr>
        <w:top w:val="none" w:sz="0" w:space="0" w:color="auto"/>
        <w:left w:val="none" w:sz="0" w:space="0" w:color="auto"/>
        <w:bottom w:val="none" w:sz="0" w:space="0" w:color="auto"/>
        <w:right w:val="none" w:sz="0" w:space="0" w:color="auto"/>
      </w:divBdr>
    </w:div>
    <w:div w:id="1389261266">
      <w:bodyDiv w:val="1"/>
      <w:marLeft w:val="0"/>
      <w:marRight w:val="0"/>
      <w:marTop w:val="0"/>
      <w:marBottom w:val="0"/>
      <w:divBdr>
        <w:top w:val="none" w:sz="0" w:space="0" w:color="auto"/>
        <w:left w:val="none" w:sz="0" w:space="0" w:color="auto"/>
        <w:bottom w:val="none" w:sz="0" w:space="0" w:color="auto"/>
        <w:right w:val="none" w:sz="0" w:space="0" w:color="auto"/>
      </w:divBdr>
      <w:divsChild>
        <w:div w:id="483005757">
          <w:marLeft w:val="0"/>
          <w:marRight w:val="0"/>
          <w:marTop w:val="150"/>
          <w:marBottom w:val="0"/>
          <w:divBdr>
            <w:top w:val="none" w:sz="0" w:space="0" w:color="auto"/>
            <w:left w:val="none" w:sz="0" w:space="0" w:color="auto"/>
            <w:bottom w:val="none" w:sz="0" w:space="0" w:color="auto"/>
            <w:right w:val="none" w:sz="0" w:space="0" w:color="auto"/>
          </w:divBdr>
        </w:div>
      </w:divsChild>
    </w:div>
    <w:div w:id="1405031600">
      <w:bodyDiv w:val="1"/>
      <w:marLeft w:val="0"/>
      <w:marRight w:val="0"/>
      <w:marTop w:val="0"/>
      <w:marBottom w:val="0"/>
      <w:divBdr>
        <w:top w:val="none" w:sz="0" w:space="0" w:color="auto"/>
        <w:left w:val="none" w:sz="0" w:space="0" w:color="auto"/>
        <w:bottom w:val="none" w:sz="0" w:space="0" w:color="auto"/>
        <w:right w:val="none" w:sz="0" w:space="0" w:color="auto"/>
      </w:divBdr>
      <w:divsChild>
        <w:div w:id="2111510615">
          <w:marLeft w:val="0"/>
          <w:marRight w:val="0"/>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1289629559">
                  <w:marLeft w:val="0"/>
                  <w:marRight w:val="0"/>
                  <w:marTop w:val="0"/>
                  <w:marBottom w:val="0"/>
                  <w:divBdr>
                    <w:top w:val="none" w:sz="0" w:space="0" w:color="auto"/>
                    <w:left w:val="none" w:sz="0" w:space="0" w:color="auto"/>
                    <w:bottom w:val="none" w:sz="0" w:space="0" w:color="auto"/>
                    <w:right w:val="none" w:sz="0" w:space="0" w:color="auto"/>
                  </w:divBdr>
                  <w:divsChild>
                    <w:div w:id="881096257">
                      <w:marLeft w:val="0"/>
                      <w:marRight w:val="0"/>
                      <w:marTop w:val="0"/>
                      <w:marBottom w:val="0"/>
                      <w:divBdr>
                        <w:top w:val="none" w:sz="0" w:space="0" w:color="auto"/>
                        <w:left w:val="none" w:sz="0" w:space="0" w:color="auto"/>
                        <w:bottom w:val="none" w:sz="0" w:space="0" w:color="auto"/>
                        <w:right w:val="none" w:sz="0" w:space="0" w:color="auto"/>
                      </w:divBdr>
                      <w:divsChild>
                        <w:div w:id="1012413892">
                          <w:marLeft w:val="0"/>
                          <w:marRight w:val="0"/>
                          <w:marTop w:val="0"/>
                          <w:marBottom w:val="0"/>
                          <w:divBdr>
                            <w:top w:val="none" w:sz="0" w:space="0" w:color="auto"/>
                            <w:left w:val="none" w:sz="0" w:space="0" w:color="auto"/>
                            <w:bottom w:val="none" w:sz="0" w:space="0" w:color="auto"/>
                            <w:right w:val="none" w:sz="0" w:space="0" w:color="auto"/>
                          </w:divBdr>
                          <w:divsChild>
                            <w:div w:id="209733985">
                              <w:marLeft w:val="0"/>
                              <w:marRight w:val="0"/>
                              <w:marTop w:val="0"/>
                              <w:marBottom w:val="0"/>
                              <w:divBdr>
                                <w:top w:val="none" w:sz="0" w:space="0" w:color="auto"/>
                                <w:left w:val="none" w:sz="0" w:space="0" w:color="auto"/>
                                <w:bottom w:val="none" w:sz="0" w:space="0" w:color="auto"/>
                                <w:right w:val="none" w:sz="0" w:space="0" w:color="auto"/>
                              </w:divBdr>
                              <w:divsChild>
                                <w:div w:id="6178294">
                                  <w:marLeft w:val="0"/>
                                  <w:marRight w:val="0"/>
                                  <w:marTop w:val="0"/>
                                  <w:marBottom w:val="0"/>
                                  <w:divBdr>
                                    <w:top w:val="none" w:sz="0" w:space="0" w:color="auto"/>
                                    <w:left w:val="none" w:sz="0" w:space="0" w:color="auto"/>
                                    <w:bottom w:val="none" w:sz="0" w:space="0" w:color="auto"/>
                                    <w:right w:val="none" w:sz="0" w:space="0" w:color="auto"/>
                                  </w:divBdr>
                                  <w:divsChild>
                                    <w:div w:id="1825587721">
                                      <w:marLeft w:val="0"/>
                                      <w:marRight w:val="0"/>
                                      <w:marTop w:val="0"/>
                                      <w:marBottom w:val="0"/>
                                      <w:divBdr>
                                        <w:top w:val="none" w:sz="0" w:space="0" w:color="auto"/>
                                        <w:left w:val="none" w:sz="0" w:space="0" w:color="auto"/>
                                        <w:bottom w:val="none" w:sz="0" w:space="0" w:color="auto"/>
                                        <w:right w:val="none" w:sz="0" w:space="0" w:color="auto"/>
                                      </w:divBdr>
                                      <w:divsChild>
                                        <w:div w:id="849950209">
                                          <w:marLeft w:val="0"/>
                                          <w:marRight w:val="0"/>
                                          <w:marTop w:val="0"/>
                                          <w:marBottom w:val="0"/>
                                          <w:divBdr>
                                            <w:top w:val="none" w:sz="0" w:space="0" w:color="auto"/>
                                            <w:left w:val="none" w:sz="0" w:space="0" w:color="auto"/>
                                            <w:bottom w:val="none" w:sz="0" w:space="0" w:color="auto"/>
                                            <w:right w:val="none" w:sz="0" w:space="0" w:color="auto"/>
                                          </w:divBdr>
                                          <w:divsChild>
                                            <w:div w:id="607397011">
                                              <w:marLeft w:val="0"/>
                                              <w:marRight w:val="0"/>
                                              <w:marTop w:val="0"/>
                                              <w:marBottom w:val="0"/>
                                              <w:divBdr>
                                                <w:top w:val="none" w:sz="0" w:space="0" w:color="auto"/>
                                                <w:left w:val="none" w:sz="0" w:space="0" w:color="auto"/>
                                                <w:bottom w:val="none" w:sz="0" w:space="0" w:color="auto"/>
                                                <w:right w:val="none" w:sz="0" w:space="0" w:color="auto"/>
                                              </w:divBdr>
                                              <w:divsChild>
                                                <w:div w:id="397480382">
                                                  <w:marLeft w:val="15"/>
                                                  <w:marRight w:val="15"/>
                                                  <w:marTop w:val="15"/>
                                                  <w:marBottom w:val="15"/>
                                                  <w:divBdr>
                                                    <w:top w:val="single" w:sz="6" w:space="2" w:color="4D90FE"/>
                                                    <w:left w:val="single" w:sz="6" w:space="2" w:color="4D90FE"/>
                                                    <w:bottom w:val="single" w:sz="6" w:space="2" w:color="4D90FE"/>
                                                    <w:right w:val="single" w:sz="6" w:space="0" w:color="4D90FE"/>
                                                  </w:divBdr>
                                                  <w:divsChild>
                                                    <w:div w:id="1717314072">
                                                      <w:marLeft w:val="0"/>
                                                      <w:marRight w:val="0"/>
                                                      <w:marTop w:val="0"/>
                                                      <w:marBottom w:val="0"/>
                                                      <w:divBdr>
                                                        <w:top w:val="none" w:sz="0" w:space="0" w:color="auto"/>
                                                        <w:left w:val="none" w:sz="0" w:space="0" w:color="auto"/>
                                                        <w:bottom w:val="none" w:sz="0" w:space="0" w:color="auto"/>
                                                        <w:right w:val="none" w:sz="0" w:space="0" w:color="auto"/>
                                                      </w:divBdr>
                                                      <w:divsChild>
                                                        <w:div w:id="1453397900">
                                                          <w:marLeft w:val="0"/>
                                                          <w:marRight w:val="0"/>
                                                          <w:marTop w:val="0"/>
                                                          <w:marBottom w:val="0"/>
                                                          <w:divBdr>
                                                            <w:top w:val="none" w:sz="0" w:space="0" w:color="auto"/>
                                                            <w:left w:val="none" w:sz="0" w:space="0" w:color="auto"/>
                                                            <w:bottom w:val="none" w:sz="0" w:space="0" w:color="auto"/>
                                                            <w:right w:val="none" w:sz="0" w:space="0" w:color="auto"/>
                                                          </w:divBdr>
                                                          <w:divsChild>
                                                            <w:div w:id="542451397">
                                                              <w:marLeft w:val="0"/>
                                                              <w:marRight w:val="0"/>
                                                              <w:marTop w:val="0"/>
                                                              <w:marBottom w:val="0"/>
                                                              <w:divBdr>
                                                                <w:top w:val="none" w:sz="0" w:space="0" w:color="auto"/>
                                                                <w:left w:val="none" w:sz="0" w:space="0" w:color="auto"/>
                                                                <w:bottom w:val="none" w:sz="0" w:space="0" w:color="auto"/>
                                                                <w:right w:val="none" w:sz="0" w:space="0" w:color="auto"/>
                                                              </w:divBdr>
                                                              <w:divsChild>
                                                                <w:div w:id="578910374">
                                                                  <w:marLeft w:val="0"/>
                                                                  <w:marRight w:val="0"/>
                                                                  <w:marTop w:val="0"/>
                                                                  <w:marBottom w:val="0"/>
                                                                  <w:divBdr>
                                                                    <w:top w:val="none" w:sz="0" w:space="0" w:color="auto"/>
                                                                    <w:left w:val="none" w:sz="0" w:space="0" w:color="auto"/>
                                                                    <w:bottom w:val="none" w:sz="0" w:space="0" w:color="auto"/>
                                                                    <w:right w:val="none" w:sz="0" w:space="0" w:color="auto"/>
                                                                  </w:divBdr>
                                                                  <w:divsChild>
                                                                    <w:div w:id="689794353">
                                                                      <w:marLeft w:val="0"/>
                                                                      <w:marRight w:val="0"/>
                                                                      <w:marTop w:val="0"/>
                                                                      <w:marBottom w:val="0"/>
                                                                      <w:divBdr>
                                                                        <w:top w:val="none" w:sz="0" w:space="0" w:color="auto"/>
                                                                        <w:left w:val="none" w:sz="0" w:space="0" w:color="auto"/>
                                                                        <w:bottom w:val="none" w:sz="0" w:space="0" w:color="auto"/>
                                                                        <w:right w:val="none" w:sz="0" w:space="0" w:color="auto"/>
                                                                      </w:divBdr>
                                                                      <w:divsChild>
                                                                        <w:div w:id="280496199">
                                                                          <w:marLeft w:val="0"/>
                                                                          <w:marRight w:val="0"/>
                                                                          <w:marTop w:val="0"/>
                                                                          <w:marBottom w:val="0"/>
                                                                          <w:divBdr>
                                                                            <w:top w:val="none" w:sz="0" w:space="0" w:color="auto"/>
                                                                            <w:left w:val="none" w:sz="0" w:space="0" w:color="auto"/>
                                                                            <w:bottom w:val="none" w:sz="0" w:space="0" w:color="auto"/>
                                                                            <w:right w:val="none" w:sz="0" w:space="0" w:color="auto"/>
                                                                          </w:divBdr>
                                                                          <w:divsChild>
                                                                            <w:div w:id="636107157">
                                                                              <w:marLeft w:val="0"/>
                                                                              <w:marRight w:val="0"/>
                                                                              <w:marTop w:val="0"/>
                                                                              <w:marBottom w:val="0"/>
                                                                              <w:divBdr>
                                                                                <w:top w:val="none" w:sz="0" w:space="0" w:color="auto"/>
                                                                                <w:left w:val="none" w:sz="0" w:space="0" w:color="auto"/>
                                                                                <w:bottom w:val="none" w:sz="0" w:space="0" w:color="auto"/>
                                                                                <w:right w:val="none" w:sz="0" w:space="0" w:color="auto"/>
                                                                              </w:divBdr>
                                                                              <w:divsChild>
                                                                                <w:div w:id="372272180">
                                                                                  <w:marLeft w:val="0"/>
                                                                                  <w:marRight w:val="0"/>
                                                                                  <w:marTop w:val="0"/>
                                                                                  <w:marBottom w:val="0"/>
                                                                                  <w:divBdr>
                                                                                    <w:top w:val="none" w:sz="0" w:space="0" w:color="auto"/>
                                                                                    <w:left w:val="none" w:sz="0" w:space="0" w:color="auto"/>
                                                                                    <w:bottom w:val="none" w:sz="0" w:space="0" w:color="auto"/>
                                                                                    <w:right w:val="none" w:sz="0" w:space="0" w:color="auto"/>
                                                                                  </w:divBdr>
                                                                                  <w:divsChild>
                                                                                    <w:div w:id="730931650">
                                                                                      <w:marLeft w:val="0"/>
                                                                                      <w:marRight w:val="0"/>
                                                                                      <w:marTop w:val="0"/>
                                                                                      <w:marBottom w:val="0"/>
                                                                                      <w:divBdr>
                                                                                        <w:top w:val="none" w:sz="0" w:space="0" w:color="auto"/>
                                                                                        <w:left w:val="none" w:sz="0" w:space="0" w:color="auto"/>
                                                                                        <w:bottom w:val="none" w:sz="0" w:space="0" w:color="auto"/>
                                                                                        <w:right w:val="none" w:sz="0" w:space="0" w:color="auto"/>
                                                                                      </w:divBdr>
                                                                                      <w:divsChild>
                                                                                        <w:div w:id="561912101">
                                                                                          <w:marLeft w:val="0"/>
                                                                                          <w:marRight w:val="60"/>
                                                                                          <w:marTop w:val="0"/>
                                                                                          <w:marBottom w:val="0"/>
                                                                                          <w:divBdr>
                                                                                            <w:top w:val="none" w:sz="0" w:space="0" w:color="auto"/>
                                                                                            <w:left w:val="none" w:sz="0" w:space="0" w:color="auto"/>
                                                                                            <w:bottom w:val="none" w:sz="0" w:space="0" w:color="auto"/>
                                                                                            <w:right w:val="none" w:sz="0" w:space="0" w:color="auto"/>
                                                                                          </w:divBdr>
                                                                                          <w:divsChild>
                                                                                            <w:div w:id="1662391301">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316">
                                                                                                  <w:marLeft w:val="0"/>
                                                                                                  <w:marRight w:val="0"/>
                                                                                                  <w:marTop w:val="0"/>
                                                                                                  <w:marBottom w:val="0"/>
                                                                                                  <w:divBdr>
                                                                                                    <w:top w:val="none" w:sz="0" w:space="0" w:color="auto"/>
                                                                                                    <w:left w:val="none" w:sz="0" w:space="0" w:color="auto"/>
                                                                                                    <w:bottom w:val="none" w:sz="0" w:space="0" w:color="auto"/>
                                                                                                    <w:right w:val="none" w:sz="0" w:space="0" w:color="auto"/>
                                                                                                  </w:divBdr>
                                                                                                  <w:divsChild>
                                                                                                    <w:div w:id="7342061">
                                                                                                      <w:marLeft w:val="0"/>
                                                                                                      <w:marRight w:val="0"/>
                                                                                                      <w:marTop w:val="0"/>
                                                                                                      <w:marBottom w:val="0"/>
                                                                                                      <w:divBdr>
                                                                                                        <w:top w:val="none" w:sz="0" w:space="0" w:color="auto"/>
                                                                                                        <w:left w:val="none" w:sz="0" w:space="0" w:color="auto"/>
                                                                                                        <w:bottom w:val="none" w:sz="0" w:space="0" w:color="auto"/>
                                                                                                        <w:right w:val="none" w:sz="0" w:space="0" w:color="auto"/>
                                                                                                      </w:divBdr>
                                                                                                      <w:divsChild>
                                                                                                        <w:div w:id="1409694474">
                                                                                                          <w:marLeft w:val="0"/>
                                                                                                          <w:marRight w:val="0"/>
                                                                                                          <w:marTop w:val="0"/>
                                                                                                          <w:marBottom w:val="0"/>
                                                                                                          <w:divBdr>
                                                                                                            <w:top w:val="none" w:sz="0" w:space="0" w:color="auto"/>
                                                                                                            <w:left w:val="none" w:sz="0" w:space="0" w:color="auto"/>
                                                                                                            <w:bottom w:val="none" w:sz="0" w:space="0" w:color="auto"/>
                                                                                                            <w:right w:val="none" w:sz="0" w:space="0" w:color="auto"/>
                                                                                                          </w:divBdr>
                                                                                                          <w:divsChild>
                                                                                                            <w:div w:id="1597329005">
                                                                                                              <w:marLeft w:val="0"/>
                                                                                                              <w:marRight w:val="0"/>
                                                                                                              <w:marTop w:val="0"/>
                                                                                                              <w:marBottom w:val="0"/>
                                                                                                              <w:divBdr>
                                                                                                                <w:top w:val="none" w:sz="0" w:space="0" w:color="auto"/>
                                                                                                                <w:left w:val="none" w:sz="0" w:space="0" w:color="auto"/>
                                                                                                                <w:bottom w:val="none" w:sz="0" w:space="0" w:color="auto"/>
                                                                                                                <w:right w:val="none" w:sz="0" w:space="0" w:color="auto"/>
                                                                                                              </w:divBdr>
                                                                                                              <w:divsChild>
                                                                                                                <w:div w:id="227618498">
                                                                                                                  <w:marLeft w:val="0"/>
                                                                                                                  <w:marRight w:val="0"/>
                                                                                                                  <w:marTop w:val="0"/>
                                                                                                                  <w:marBottom w:val="0"/>
                                                                                                                  <w:divBdr>
                                                                                                                    <w:top w:val="none" w:sz="0" w:space="4" w:color="auto"/>
                                                                                                                    <w:left w:val="none" w:sz="0" w:space="0" w:color="auto"/>
                                                                                                                    <w:bottom w:val="none" w:sz="0" w:space="4" w:color="auto"/>
                                                                                                                    <w:right w:val="none" w:sz="0" w:space="0" w:color="auto"/>
                                                                                                                  </w:divBdr>
                                                                                                                  <w:divsChild>
                                                                                                                    <w:div w:id="1245411880">
                                                                                                                      <w:marLeft w:val="0"/>
                                                                                                                      <w:marRight w:val="0"/>
                                                                                                                      <w:marTop w:val="0"/>
                                                                                                                      <w:marBottom w:val="0"/>
                                                                                                                      <w:divBdr>
                                                                                                                        <w:top w:val="none" w:sz="0" w:space="0" w:color="auto"/>
                                                                                                                        <w:left w:val="none" w:sz="0" w:space="0" w:color="auto"/>
                                                                                                                        <w:bottom w:val="none" w:sz="0" w:space="0" w:color="auto"/>
                                                                                                                        <w:right w:val="none" w:sz="0" w:space="0" w:color="auto"/>
                                                                                                                      </w:divBdr>
                                                                                                                      <w:divsChild>
                                                                                                                        <w:div w:id="1186943864">
                                                                                                                          <w:marLeft w:val="225"/>
                                                                                                                          <w:marRight w:val="225"/>
                                                                                                                          <w:marTop w:val="75"/>
                                                                                                                          <w:marBottom w:val="75"/>
                                                                                                                          <w:divBdr>
                                                                                                                            <w:top w:val="none" w:sz="0" w:space="0" w:color="auto"/>
                                                                                                                            <w:left w:val="none" w:sz="0" w:space="0" w:color="auto"/>
                                                                                                                            <w:bottom w:val="none" w:sz="0" w:space="0" w:color="auto"/>
                                                                                                                            <w:right w:val="none" w:sz="0" w:space="0" w:color="auto"/>
                                                                                                                          </w:divBdr>
                                                                                                                          <w:divsChild>
                                                                                                                            <w:div w:id="258175526">
                                                                                                                              <w:marLeft w:val="0"/>
                                                                                                                              <w:marRight w:val="0"/>
                                                                                                                              <w:marTop w:val="0"/>
                                                                                                                              <w:marBottom w:val="0"/>
                                                                                                                              <w:divBdr>
                                                                                                                                <w:top w:val="single" w:sz="6" w:space="0" w:color="auto"/>
                                                                                                                                <w:left w:val="single" w:sz="6" w:space="0" w:color="auto"/>
                                                                                                                                <w:bottom w:val="single" w:sz="6" w:space="0" w:color="auto"/>
                                                                                                                                <w:right w:val="single" w:sz="6" w:space="0" w:color="auto"/>
                                                                                                                              </w:divBdr>
                                                                                                                              <w:divsChild>
                                                                                                                                <w:div w:id="1171409682">
                                                                                                                                  <w:marLeft w:val="0"/>
                                                                                                                                  <w:marRight w:val="0"/>
                                                                                                                                  <w:marTop w:val="0"/>
                                                                                                                                  <w:marBottom w:val="0"/>
                                                                                                                                  <w:divBdr>
                                                                                                                                    <w:top w:val="none" w:sz="0" w:space="0" w:color="auto"/>
                                                                                                                                    <w:left w:val="none" w:sz="0" w:space="0" w:color="auto"/>
                                                                                                                                    <w:bottom w:val="none" w:sz="0" w:space="0" w:color="auto"/>
                                                                                                                                    <w:right w:val="none" w:sz="0" w:space="0" w:color="auto"/>
                                                                                                                                  </w:divBdr>
                                                                                                                                  <w:divsChild>
                                                                                                                                    <w:div w:id="11057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844116">
      <w:bodyDiv w:val="1"/>
      <w:marLeft w:val="0"/>
      <w:marRight w:val="0"/>
      <w:marTop w:val="0"/>
      <w:marBottom w:val="0"/>
      <w:divBdr>
        <w:top w:val="none" w:sz="0" w:space="0" w:color="auto"/>
        <w:left w:val="none" w:sz="0" w:space="0" w:color="auto"/>
        <w:bottom w:val="none" w:sz="0" w:space="0" w:color="auto"/>
        <w:right w:val="none" w:sz="0" w:space="0" w:color="auto"/>
      </w:divBdr>
      <w:divsChild>
        <w:div w:id="1068116475">
          <w:marLeft w:val="0"/>
          <w:marRight w:val="0"/>
          <w:marTop w:val="0"/>
          <w:marBottom w:val="120"/>
          <w:divBdr>
            <w:top w:val="none" w:sz="0" w:space="0" w:color="auto"/>
            <w:left w:val="none" w:sz="0" w:space="0" w:color="auto"/>
            <w:bottom w:val="none" w:sz="0" w:space="0" w:color="auto"/>
            <w:right w:val="none" w:sz="0" w:space="0" w:color="auto"/>
          </w:divBdr>
        </w:div>
        <w:div w:id="649211346">
          <w:marLeft w:val="0"/>
          <w:marRight w:val="0"/>
          <w:marTop w:val="0"/>
          <w:marBottom w:val="120"/>
          <w:divBdr>
            <w:top w:val="none" w:sz="0" w:space="0" w:color="auto"/>
            <w:left w:val="none" w:sz="0" w:space="0" w:color="auto"/>
            <w:bottom w:val="none" w:sz="0" w:space="0" w:color="auto"/>
            <w:right w:val="none" w:sz="0" w:space="0" w:color="auto"/>
          </w:divBdr>
        </w:div>
      </w:divsChild>
    </w:div>
    <w:div w:id="1459028310">
      <w:bodyDiv w:val="1"/>
      <w:marLeft w:val="0"/>
      <w:marRight w:val="0"/>
      <w:marTop w:val="0"/>
      <w:marBottom w:val="0"/>
      <w:divBdr>
        <w:top w:val="none" w:sz="0" w:space="0" w:color="auto"/>
        <w:left w:val="none" w:sz="0" w:space="0" w:color="auto"/>
        <w:bottom w:val="none" w:sz="0" w:space="0" w:color="auto"/>
        <w:right w:val="none" w:sz="0" w:space="0" w:color="auto"/>
      </w:divBdr>
    </w:div>
    <w:div w:id="1479955006">
      <w:bodyDiv w:val="1"/>
      <w:marLeft w:val="0"/>
      <w:marRight w:val="0"/>
      <w:marTop w:val="0"/>
      <w:marBottom w:val="0"/>
      <w:divBdr>
        <w:top w:val="none" w:sz="0" w:space="0" w:color="auto"/>
        <w:left w:val="none" w:sz="0" w:space="0" w:color="auto"/>
        <w:bottom w:val="none" w:sz="0" w:space="0" w:color="auto"/>
        <w:right w:val="none" w:sz="0" w:space="0" w:color="auto"/>
      </w:divBdr>
    </w:div>
    <w:div w:id="1490750391">
      <w:bodyDiv w:val="1"/>
      <w:marLeft w:val="0"/>
      <w:marRight w:val="0"/>
      <w:marTop w:val="0"/>
      <w:marBottom w:val="0"/>
      <w:divBdr>
        <w:top w:val="none" w:sz="0" w:space="0" w:color="auto"/>
        <w:left w:val="none" w:sz="0" w:space="0" w:color="auto"/>
        <w:bottom w:val="none" w:sz="0" w:space="0" w:color="auto"/>
        <w:right w:val="none" w:sz="0" w:space="0" w:color="auto"/>
      </w:divBdr>
    </w:div>
    <w:div w:id="1494829530">
      <w:bodyDiv w:val="1"/>
      <w:marLeft w:val="0"/>
      <w:marRight w:val="0"/>
      <w:marTop w:val="0"/>
      <w:marBottom w:val="0"/>
      <w:divBdr>
        <w:top w:val="none" w:sz="0" w:space="0" w:color="auto"/>
        <w:left w:val="none" w:sz="0" w:space="0" w:color="auto"/>
        <w:bottom w:val="none" w:sz="0" w:space="0" w:color="auto"/>
        <w:right w:val="none" w:sz="0" w:space="0" w:color="auto"/>
      </w:divBdr>
      <w:divsChild>
        <w:div w:id="726613444">
          <w:marLeft w:val="0"/>
          <w:marRight w:val="0"/>
          <w:marTop w:val="0"/>
          <w:marBottom w:val="120"/>
          <w:divBdr>
            <w:top w:val="none" w:sz="0" w:space="0" w:color="auto"/>
            <w:left w:val="none" w:sz="0" w:space="0" w:color="auto"/>
            <w:bottom w:val="none" w:sz="0" w:space="0" w:color="auto"/>
            <w:right w:val="none" w:sz="0" w:space="0" w:color="auto"/>
          </w:divBdr>
        </w:div>
        <w:div w:id="331176969">
          <w:marLeft w:val="0"/>
          <w:marRight w:val="0"/>
          <w:marTop w:val="0"/>
          <w:marBottom w:val="120"/>
          <w:divBdr>
            <w:top w:val="none" w:sz="0" w:space="0" w:color="auto"/>
            <w:left w:val="none" w:sz="0" w:space="0" w:color="auto"/>
            <w:bottom w:val="none" w:sz="0" w:space="0" w:color="auto"/>
            <w:right w:val="none" w:sz="0" w:space="0" w:color="auto"/>
          </w:divBdr>
        </w:div>
      </w:divsChild>
    </w:div>
    <w:div w:id="1521163452">
      <w:bodyDiv w:val="1"/>
      <w:marLeft w:val="0"/>
      <w:marRight w:val="0"/>
      <w:marTop w:val="0"/>
      <w:marBottom w:val="0"/>
      <w:divBdr>
        <w:top w:val="none" w:sz="0" w:space="0" w:color="auto"/>
        <w:left w:val="none" w:sz="0" w:space="0" w:color="auto"/>
        <w:bottom w:val="none" w:sz="0" w:space="0" w:color="auto"/>
        <w:right w:val="none" w:sz="0" w:space="0" w:color="auto"/>
      </w:divBdr>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38004384">
      <w:bodyDiv w:val="1"/>
      <w:marLeft w:val="0"/>
      <w:marRight w:val="0"/>
      <w:marTop w:val="0"/>
      <w:marBottom w:val="0"/>
      <w:divBdr>
        <w:top w:val="none" w:sz="0" w:space="0" w:color="auto"/>
        <w:left w:val="none" w:sz="0" w:space="0" w:color="auto"/>
        <w:bottom w:val="none" w:sz="0" w:space="0" w:color="auto"/>
        <w:right w:val="none" w:sz="0" w:space="0" w:color="auto"/>
      </w:divBdr>
    </w:div>
    <w:div w:id="1538197483">
      <w:bodyDiv w:val="1"/>
      <w:marLeft w:val="0"/>
      <w:marRight w:val="0"/>
      <w:marTop w:val="0"/>
      <w:marBottom w:val="0"/>
      <w:divBdr>
        <w:top w:val="none" w:sz="0" w:space="0" w:color="auto"/>
        <w:left w:val="none" w:sz="0" w:space="0" w:color="auto"/>
        <w:bottom w:val="none" w:sz="0" w:space="0" w:color="auto"/>
        <w:right w:val="none" w:sz="0" w:space="0" w:color="auto"/>
      </w:divBdr>
      <w:divsChild>
        <w:div w:id="230310912">
          <w:marLeft w:val="0"/>
          <w:marRight w:val="0"/>
          <w:marTop w:val="0"/>
          <w:marBottom w:val="0"/>
          <w:divBdr>
            <w:top w:val="none" w:sz="0" w:space="0" w:color="auto"/>
            <w:left w:val="none" w:sz="0" w:space="0" w:color="auto"/>
            <w:bottom w:val="none" w:sz="0" w:space="0" w:color="auto"/>
            <w:right w:val="none" w:sz="0" w:space="0" w:color="auto"/>
          </w:divBdr>
          <w:divsChild>
            <w:div w:id="1729650008">
              <w:marLeft w:val="0"/>
              <w:marRight w:val="0"/>
              <w:marTop w:val="0"/>
              <w:marBottom w:val="0"/>
              <w:divBdr>
                <w:top w:val="none" w:sz="0" w:space="0" w:color="auto"/>
                <w:left w:val="none" w:sz="0" w:space="0" w:color="auto"/>
                <w:bottom w:val="none" w:sz="0" w:space="0" w:color="auto"/>
                <w:right w:val="none" w:sz="0" w:space="0" w:color="auto"/>
              </w:divBdr>
              <w:divsChild>
                <w:div w:id="691343847">
                  <w:marLeft w:val="0"/>
                  <w:marRight w:val="0"/>
                  <w:marTop w:val="0"/>
                  <w:marBottom w:val="0"/>
                  <w:divBdr>
                    <w:top w:val="none" w:sz="0" w:space="0" w:color="auto"/>
                    <w:left w:val="none" w:sz="0" w:space="0" w:color="auto"/>
                    <w:bottom w:val="none" w:sz="0" w:space="0" w:color="auto"/>
                    <w:right w:val="none" w:sz="0" w:space="0" w:color="auto"/>
                  </w:divBdr>
                  <w:divsChild>
                    <w:div w:id="2018801210">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sChild>
                            <w:div w:id="214662448">
                              <w:marLeft w:val="0"/>
                              <w:marRight w:val="0"/>
                              <w:marTop w:val="0"/>
                              <w:marBottom w:val="0"/>
                              <w:divBdr>
                                <w:top w:val="none" w:sz="0" w:space="0" w:color="auto"/>
                                <w:left w:val="none" w:sz="0" w:space="0" w:color="auto"/>
                                <w:bottom w:val="none" w:sz="0" w:space="0" w:color="auto"/>
                                <w:right w:val="none" w:sz="0" w:space="0" w:color="auto"/>
                              </w:divBdr>
                              <w:divsChild>
                                <w:div w:id="1184515234">
                                  <w:marLeft w:val="0"/>
                                  <w:marRight w:val="0"/>
                                  <w:marTop w:val="0"/>
                                  <w:marBottom w:val="0"/>
                                  <w:divBdr>
                                    <w:top w:val="none" w:sz="0" w:space="0" w:color="auto"/>
                                    <w:left w:val="none" w:sz="0" w:space="0" w:color="auto"/>
                                    <w:bottom w:val="none" w:sz="0" w:space="0" w:color="auto"/>
                                    <w:right w:val="none" w:sz="0" w:space="0" w:color="auto"/>
                                  </w:divBdr>
                                  <w:divsChild>
                                    <w:div w:id="540214047">
                                      <w:marLeft w:val="0"/>
                                      <w:marRight w:val="0"/>
                                      <w:marTop w:val="0"/>
                                      <w:marBottom w:val="0"/>
                                      <w:divBdr>
                                        <w:top w:val="none" w:sz="0" w:space="0" w:color="auto"/>
                                        <w:left w:val="none" w:sz="0" w:space="0" w:color="auto"/>
                                        <w:bottom w:val="none" w:sz="0" w:space="0" w:color="auto"/>
                                        <w:right w:val="none" w:sz="0" w:space="0" w:color="auto"/>
                                      </w:divBdr>
                                      <w:divsChild>
                                        <w:div w:id="1493335280">
                                          <w:marLeft w:val="0"/>
                                          <w:marRight w:val="0"/>
                                          <w:marTop w:val="0"/>
                                          <w:marBottom w:val="0"/>
                                          <w:divBdr>
                                            <w:top w:val="none" w:sz="0" w:space="0" w:color="auto"/>
                                            <w:left w:val="none" w:sz="0" w:space="0" w:color="auto"/>
                                            <w:bottom w:val="none" w:sz="0" w:space="0" w:color="auto"/>
                                            <w:right w:val="none" w:sz="0" w:space="0" w:color="auto"/>
                                          </w:divBdr>
                                          <w:divsChild>
                                            <w:div w:id="1105155334">
                                              <w:marLeft w:val="0"/>
                                              <w:marRight w:val="0"/>
                                              <w:marTop w:val="0"/>
                                              <w:marBottom w:val="0"/>
                                              <w:divBdr>
                                                <w:top w:val="none" w:sz="0" w:space="0" w:color="auto"/>
                                                <w:left w:val="none" w:sz="0" w:space="0" w:color="auto"/>
                                                <w:bottom w:val="none" w:sz="0" w:space="0" w:color="auto"/>
                                                <w:right w:val="none" w:sz="0" w:space="0" w:color="auto"/>
                                              </w:divBdr>
                                              <w:divsChild>
                                                <w:div w:id="989674295">
                                                  <w:marLeft w:val="15"/>
                                                  <w:marRight w:val="15"/>
                                                  <w:marTop w:val="15"/>
                                                  <w:marBottom w:val="15"/>
                                                  <w:divBdr>
                                                    <w:top w:val="single" w:sz="6" w:space="2" w:color="4D90FE"/>
                                                    <w:left w:val="single" w:sz="6" w:space="2" w:color="4D90FE"/>
                                                    <w:bottom w:val="single" w:sz="6" w:space="2" w:color="4D90FE"/>
                                                    <w:right w:val="single" w:sz="6" w:space="0" w:color="4D90FE"/>
                                                  </w:divBdr>
                                                  <w:divsChild>
                                                    <w:div w:id="746343674">
                                                      <w:marLeft w:val="0"/>
                                                      <w:marRight w:val="0"/>
                                                      <w:marTop w:val="0"/>
                                                      <w:marBottom w:val="0"/>
                                                      <w:divBdr>
                                                        <w:top w:val="none" w:sz="0" w:space="0" w:color="auto"/>
                                                        <w:left w:val="none" w:sz="0" w:space="0" w:color="auto"/>
                                                        <w:bottom w:val="none" w:sz="0" w:space="0" w:color="auto"/>
                                                        <w:right w:val="none" w:sz="0" w:space="0" w:color="auto"/>
                                                      </w:divBdr>
                                                      <w:divsChild>
                                                        <w:div w:id="698435920">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1368529545">
                                                                  <w:marLeft w:val="0"/>
                                                                  <w:marRight w:val="0"/>
                                                                  <w:marTop w:val="0"/>
                                                                  <w:marBottom w:val="0"/>
                                                                  <w:divBdr>
                                                                    <w:top w:val="none" w:sz="0" w:space="0" w:color="auto"/>
                                                                    <w:left w:val="none" w:sz="0" w:space="0" w:color="auto"/>
                                                                    <w:bottom w:val="none" w:sz="0" w:space="0" w:color="auto"/>
                                                                    <w:right w:val="none" w:sz="0" w:space="0" w:color="auto"/>
                                                                  </w:divBdr>
                                                                  <w:divsChild>
                                                                    <w:div w:id="2145656376">
                                                                      <w:marLeft w:val="0"/>
                                                                      <w:marRight w:val="0"/>
                                                                      <w:marTop w:val="0"/>
                                                                      <w:marBottom w:val="0"/>
                                                                      <w:divBdr>
                                                                        <w:top w:val="none" w:sz="0" w:space="0" w:color="auto"/>
                                                                        <w:left w:val="none" w:sz="0" w:space="0" w:color="auto"/>
                                                                        <w:bottom w:val="none" w:sz="0" w:space="0" w:color="auto"/>
                                                                        <w:right w:val="none" w:sz="0" w:space="0" w:color="auto"/>
                                                                      </w:divBdr>
                                                                      <w:divsChild>
                                                                        <w:div w:id="1160929243">
                                                                          <w:marLeft w:val="0"/>
                                                                          <w:marRight w:val="0"/>
                                                                          <w:marTop w:val="0"/>
                                                                          <w:marBottom w:val="0"/>
                                                                          <w:divBdr>
                                                                            <w:top w:val="none" w:sz="0" w:space="0" w:color="auto"/>
                                                                            <w:left w:val="none" w:sz="0" w:space="0" w:color="auto"/>
                                                                            <w:bottom w:val="none" w:sz="0" w:space="0" w:color="auto"/>
                                                                            <w:right w:val="none" w:sz="0" w:space="0" w:color="auto"/>
                                                                          </w:divBdr>
                                                                          <w:divsChild>
                                                                            <w:div w:id="80834106">
                                                                              <w:marLeft w:val="0"/>
                                                                              <w:marRight w:val="0"/>
                                                                              <w:marTop w:val="0"/>
                                                                              <w:marBottom w:val="0"/>
                                                                              <w:divBdr>
                                                                                <w:top w:val="none" w:sz="0" w:space="0" w:color="auto"/>
                                                                                <w:left w:val="none" w:sz="0" w:space="0" w:color="auto"/>
                                                                                <w:bottom w:val="none" w:sz="0" w:space="0" w:color="auto"/>
                                                                                <w:right w:val="none" w:sz="0" w:space="0" w:color="auto"/>
                                                                              </w:divBdr>
                                                                              <w:divsChild>
                                                                                <w:div w:id="1253775805">
                                                                                  <w:marLeft w:val="0"/>
                                                                                  <w:marRight w:val="0"/>
                                                                                  <w:marTop w:val="0"/>
                                                                                  <w:marBottom w:val="0"/>
                                                                                  <w:divBdr>
                                                                                    <w:top w:val="none" w:sz="0" w:space="0" w:color="auto"/>
                                                                                    <w:left w:val="none" w:sz="0" w:space="0" w:color="auto"/>
                                                                                    <w:bottom w:val="none" w:sz="0" w:space="0" w:color="auto"/>
                                                                                    <w:right w:val="none" w:sz="0" w:space="0" w:color="auto"/>
                                                                                  </w:divBdr>
                                                                                  <w:divsChild>
                                                                                    <w:div w:id="964503944">
                                                                                      <w:marLeft w:val="0"/>
                                                                                      <w:marRight w:val="0"/>
                                                                                      <w:marTop w:val="0"/>
                                                                                      <w:marBottom w:val="0"/>
                                                                                      <w:divBdr>
                                                                                        <w:top w:val="none" w:sz="0" w:space="0" w:color="auto"/>
                                                                                        <w:left w:val="none" w:sz="0" w:space="0" w:color="auto"/>
                                                                                        <w:bottom w:val="none" w:sz="0" w:space="0" w:color="auto"/>
                                                                                        <w:right w:val="none" w:sz="0" w:space="0" w:color="auto"/>
                                                                                      </w:divBdr>
                                                                                      <w:divsChild>
                                                                                        <w:div w:id="1186988193">
                                                                                          <w:marLeft w:val="0"/>
                                                                                          <w:marRight w:val="60"/>
                                                                                          <w:marTop w:val="0"/>
                                                                                          <w:marBottom w:val="0"/>
                                                                                          <w:divBdr>
                                                                                            <w:top w:val="none" w:sz="0" w:space="0" w:color="auto"/>
                                                                                            <w:left w:val="none" w:sz="0" w:space="0" w:color="auto"/>
                                                                                            <w:bottom w:val="none" w:sz="0" w:space="0" w:color="auto"/>
                                                                                            <w:right w:val="none" w:sz="0" w:space="0" w:color="auto"/>
                                                                                          </w:divBdr>
                                                                                          <w:divsChild>
                                                                                            <w:div w:id="17431353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215132">
                                                                                                  <w:marLeft w:val="0"/>
                                                                                                  <w:marRight w:val="0"/>
                                                                                                  <w:marTop w:val="0"/>
                                                                                                  <w:marBottom w:val="0"/>
                                                                                                  <w:divBdr>
                                                                                                    <w:top w:val="none" w:sz="0" w:space="0" w:color="auto"/>
                                                                                                    <w:left w:val="none" w:sz="0" w:space="0" w:color="auto"/>
                                                                                                    <w:bottom w:val="none" w:sz="0" w:space="0" w:color="auto"/>
                                                                                                    <w:right w:val="none" w:sz="0" w:space="0" w:color="auto"/>
                                                                                                  </w:divBdr>
                                                                                                  <w:divsChild>
                                                                                                    <w:div w:id="1326319598">
                                                                                                      <w:marLeft w:val="0"/>
                                                                                                      <w:marRight w:val="0"/>
                                                                                                      <w:marTop w:val="0"/>
                                                                                                      <w:marBottom w:val="0"/>
                                                                                                      <w:divBdr>
                                                                                                        <w:top w:val="none" w:sz="0" w:space="0" w:color="auto"/>
                                                                                                        <w:left w:val="none" w:sz="0" w:space="0" w:color="auto"/>
                                                                                                        <w:bottom w:val="none" w:sz="0" w:space="0" w:color="auto"/>
                                                                                                        <w:right w:val="none" w:sz="0" w:space="0" w:color="auto"/>
                                                                                                      </w:divBdr>
                                                                                                      <w:divsChild>
                                                                                                        <w:div w:id="1077283406">
                                                                                                          <w:marLeft w:val="0"/>
                                                                                                          <w:marRight w:val="0"/>
                                                                                                          <w:marTop w:val="0"/>
                                                                                                          <w:marBottom w:val="0"/>
                                                                                                          <w:divBdr>
                                                                                                            <w:top w:val="none" w:sz="0" w:space="0" w:color="auto"/>
                                                                                                            <w:left w:val="none" w:sz="0" w:space="0" w:color="auto"/>
                                                                                                            <w:bottom w:val="none" w:sz="0" w:space="0" w:color="auto"/>
                                                                                                            <w:right w:val="none" w:sz="0" w:space="0" w:color="auto"/>
                                                                                                          </w:divBdr>
                                                                                                          <w:divsChild>
                                                                                                            <w:div w:id="2054111899">
                                                                                                              <w:marLeft w:val="0"/>
                                                                                                              <w:marRight w:val="0"/>
                                                                                                              <w:marTop w:val="0"/>
                                                                                                              <w:marBottom w:val="0"/>
                                                                                                              <w:divBdr>
                                                                                                                <w:top w:val="none" w:sz="0" w:space="0" w:color="auto"/>
                                                                                                                <w:left w:val="none" w:sz="0" w:space="0" w:color="auto"/>
                                                                                                                <w:bottom w:val="none" w:sz="0" w:space="0" w:color="auto"/>
                                                                                                                <w:right w:val="none" w:sz="0" w:space="0" w:color="auto"/>
                                                                                                              </w:divBdr>
                                                                                                              <w:divsChild>
                                                                                                                <w:div w:id="414937923">
                                                                                                                  <w:marLeft w:val="0"/>
                                                                                                                  <w:marRight w:val="0"/>
                                                                                                                  <w:marTop w:val="0"/>
                                                                                                                  <w:marBottom w:val="0"/>
                                                                                                                  <w:divBdr>
                                                                                                                    <w:top w:val="none" w:sz="0" w:space="4" w:color="auto"/>
                                                                                                                    <w:left w:val="none" w:sz="0" w:space="0" w:color="auto"/>
                                                                                                                    <w:bottom w:val="none" w:sz="0" w:space="4" w:color="auto"/>
                                                                                                                    <w:right w:val="none" w:sz="0" w:space="0" w:color="auto"/>
                                                                                                                  </w:divBdr>
                                                                                                                  <w:divsChild>
                                                                                                                    <w:div w:id="1840077758">
                                                                                                                      <w:marLeft w:val="0"/>
                                                                                                                      <w:marRight w:val="0"/>
                                                                                                                      <w:marTop w:val="0"/>
                                                                                                                      <w:marBottom w:val="0"/>
                                                                                                                      <w:divBdr>
                                                                                                                        <w:top w:val="none" w:sz="0" w:space="0" w:color="auto"/>
                                                                                                                        <w:left w:val="none" w:sz="0" w:space="0" w:color="auto"/>
                                                                                                                        <w:bottom w:val="none" w:sz="0" w:space="0" w:color="auto"/>
                                                                                                                        <w:right w:val="none" w:sz="0" w:space="0" w:color="auto"/>
                                                                                                                      </w:divBdr>
                                                                                                                      <w:divsChild>
                                                                                                                        <w:div w:id="1406343336">
                                                                                                                          <w:marLeft w:val="225"/>
                                                                                                                          <w:marRight w:val="225"/>
                                                                                                                          <w:marTop w:val="75"/>
                                                                                                                          <w:marBottom w:val="75"/>
                                                                                                                          <w:divBdr>
                                                                                                                            <w:top w:val="none" w:sz="0" w:space="0" w:color="auto"/>
                                                                                                                            <w:left w:val="none" w:sz="0" w:space="0" w:color="auto"/>
                                                                                                                            <w:bottom w:val="none" w:sz="0" w:space="0" w:color="auto"/>
                                                                                                                            <w:right w:val="none" w:sz="0" w:space="0" w:color="auto"/>
                                                                                                                          </w:divBdr>
                                                                                                                          <w:divsChild>
                                                                                                                            <w:div w:id="73018890">
                                                                                                                              <w:marLeft w:val="0"/>
                                                                                                                              <w:marRight w:val="0"/>
                                                                                                                              <w:marTop w:val="0"/>
                                                                                                                              <w:marBottom w:val="0"/>
                                                                                                                              <w:divBdr>
                                                                                                                                <w:top w:val="single" w:sz="6" w:space="0" w:color="auto"/>
                                                                                                                                <w:left w:val="single" w:sz="6" w:space="0" w:color="auto"/>
                                                                                                                                <w:bottom w:val="single" w:sz="6" w:space="0" w:color="auto"/>
                                                                                                                                <w:right w:val="single" w:sz="6" w:space="0" w:color="auto"/>
                                                                                                                              </w:divBdr>
                                                                                                                              <w:divsChild>
                                                                                                                                <w:div w:id="1187408580">
                                                                                                                                  <w:marLeft w:val="0"/>
                                                                                                                                  <w:marRight w:val="0"/>
                                                                                                                                  <w:marTop w:val="0"/>
                                                                                                                                  <w:marBottom w:val="0"/>
                                                                                                                                  <w:divBdr>
                                                                                                                                    <w:top w:val="none" w:sz="0" w:space="0" w:color="auto"/>
                                                                                                                                    <w:left w:val="none" w:sz="0" w:space="0" w:color="auto"/>
                                                                                                                                    <w:bottom w:val="none" w:sz="0" w:space="0" w:color="auto"/>
                                                                                                                                    <w:right w:val="none" w:sz="0" w:space="0" w:color="auto"/>
                                                                                                                                  </w:divBdr>
                                                                                                                                  <w:divsChild>
                                                                                                                                    <w:div w:id="12212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377104">
      <w:bodyDiv w:val="1"/>
      <w:marLeft w:val="0"/>
      <w:marRight w:val="0"/>
      <w:marTop w:val="0"/>
      <w:marBottom w:val="0"/>
      <w:divBdr>
        <w:top w:val="none" w:sz="0" w:space="0" w:color="auto"/>
        <w:left w:val="none" w:sz="0" w:space="0" w:color="auto"/>
        <w:bottom w:val="none" w:sz="0" w:space="0" w:color="auto"/>
        <w:right w:val="none" w:sz="0" w:space="0" w:color="auto"/>
      </w:divBdr>
      <w:divsChild>
        <w:div w:id="1943681901">
          <w:marLeft w:val="0"/>
          <w:marRight w:val="0"/>
          <w:marTop w:val="0"/>
          <w:marBottom w:val="0"/>
          <w:divBdr>
            <w:top w:val="none" w:sz="0" w:space="0" w:color="auto"/>
            <w:left w:val="none" w:sz="0" w:space="0" w:color="auto"/>
            <w:bottom w:val="none" w:sz="0" w:space="0" w:color="auto"/>
            <w:right w:val="none" w:sz="0" w:space="0" w:color="auto"/>
          </w:divBdr>
          <w:divsChild>
            <w:div w:id="402528230">
              <w:marLeft w:val="0"/>
              <w:marRight w:val="0"/>
              <w:marTop w:val="0"/>
              <w:marBottom w:val="0"/>
              <w:divBdr>
                <w:top w:val="single" w:sz="6" w:space="7" w:color="F1C674"/>
                <w:left w:val="single" w:sz="6" w:space="5" w:color="F1C674"/>
                <w:bottom w:val="single" w:sz="6" w:space="7" w:color="F1C674"/>
                <w:right w:val="single" w:sz="6" w:space="5" w:color="F1C674"/>
              </w:divBdr>
              <w:divsChild>
                <w:div w:id="526649322">
                  <w:marLeft w:val="0"/>
                  <w:marRight w:val="0"/>
                  <w:marTop w:val="0"/>
                  <w:marBottom w:val="0"/>
                  <w:divBdr>
                    <w:top w:val="none" w:sz="0" w:space="0" w:color="auto"/>
                    <w:left w:val="none" w:sz="0" w:space="0" w:color="auto"/>
                    <w:bottom w:val="none" w:sz="0" w:space="0" w:color="auto"/>
                    <w:right w:val="none" w:sz="0" w:space="0" w:color="auto"/>
                  </w:divBdr>
                  <w:divsChild>
                    <w:div w:id="1661078109">
                      <w:marLeft w:val="0"/>
                      <w:marRight w:val="0"/>
                      <w:marTop w:val="0"/>
                      <w:marBottom w:val="0"/>
                      <w:divBdr>
                        <w:top w:val="none" w:sz="0" w:space="0" w:color="auto"/>
                        <w:left w:val="none" w:sz="0" w:space="0" w:color="auto"/>
                        <w:bottom w:val="none" w:sz="0" w:space="0" w:color="auto"/>
                        <w:right w:val="none" w:sz="0" w:space="0" w:color="auto"/>
                      </w:divBdr>
                      <w:divsChild>
                        <w:div w:id="1687100981">
                          <w:marLeft w:val="0"/>
                          <w:marRight w:val="0"/>
                          <w:marTop w:val="0"/>
                          <w:marBottom w:val="0"/>
                          <w:divBdr>
                            <w:top w:val="none" w:sz="0" w:space="0" w:color="auto"/>
                            <w:left w:val="none" w:sz="0" w:space="0" w:color="auto"/>
                            <w:bottom w:val="none" w:sz="0" w:space="0" w:color="auto"/>
                            <w:right w:val="none" w:sz="0" w:space="0" w:color="auto"/>
                          </w:divBdr>
                          <w:divsChild>
                            <w:div w:id="1223253328">
                              <w:marLeft w:val="0"/>
                              <w:marRight w:val="0"/>
                              <w:marTop w:val="0"/>
                              <w:marBottom w:val="0"/>
                              <w:divBdr>
                                <w:top w:val="none" w:sz="0" w:space="0" w:color="auto"/>
                                <w:left w:val="none" w:sz="0" w:space="0" w:color="auto"/>
                                <w:bottom w:val="none" w:sz="0" w:space="0" w:color="auto"/>
                                <w:right w:val="none" w:sz="0" w:space="0" w:color="auto"/>
                              </w:divBdr>
                              <w:divsChild>
                                <w:div w:id="2122065998">
                                  <w:marLeft w:val="0"/>
                                  <w:marRight w:val="0"/>
                                  <w:marTop w:val="0"/>
                                  <w:marBottom w:val="0"/>
                                  <w:divBdr>
                                    <w:top w:val="none" w:sz="0" w:space="0" w:color="auto"/>
                                    <w:left w:val="none" w:sz="0" w:space="0" w:color="auto"/>
                                    <w:bottom w:val="none" w:sz="0" w:space="0" w:color="auto"/>
                                    <w:right w:val="none" w:sz="0" w:space="0" w:color="auto"/>
                                  </w:divBdr>
                                  <w:divsChild>
                                    <w:div w:id="971787886">
                                      <w:marLeft w:val="0"/>
                                      <w:marRight w:val="0"/>
                                      <w:marTop w:val="0"/>
                                      <w:marBottom w:val="0"/>
                                      <w:divBdr>
                                        <w:top w:val="none" w:sz="0" w:space="0" w:color="auto"/>
                                        <w:left w:val="none" w:sz="0" w:space="0" w:color="auto"/>
                                        <w:bottom w:val="none" w:sz="0" w:space="0" w:color="auto"/>
                                        <w:right w:val="none" w:sz="0" w:space="0" w:color="auto"/>
                                      </w:divBdr>
                                      <w:divsChild>
                                        <w:div w:id="1948853259">
                                          <w:marLeft w:val="0"/>
                                          <w:marRight w:val="0"/>
                                          <w:marTop w:val="0"/>
                                          <w:marBottom w:val="0"/>
                                          <w:divBdr>
                                            <w:top w:val="none" w:sz="0" w:space="0" w:color="auto"/>
                                            <w:left w:val="none" w:sz="0" w:space="0" w:color="auto"/>
                                            <w:bottom w:val="none" w:sz="0" w:space="0" w:color="auto"/>
                                            <w:right w:val="none" w:sz="0" w:space="0" w:color="auto"/>
                                          </w:divBdr>
                                          <w:divsChild>
                                            <w:div w:id="523059847">
                                              <w:marLeft w:val="-15"/>
                                              <w:marRight w:val="-15"/>
                                              <w:marTop w:val="0"/>
                                              <w:marBottom w:val="0"/>
                                              <w:divBdr>
                                                <w:top w:val="none" w:sz="0" w:space="0" w:color="auto"/>
                                                <w:left w:val="none" w:sz="0" w:space="0" w:color="auto"/>
                                                <w:bottom w:val="none" w:sz="0" w:space="0" w:color="auto"/>
                                                <w:right w:val="none" w:sz="0" w:space="0" w:color="auto"/>
                                              </w:divBdr>
                                              <w:divsChild>
                                                <w:div w:id="1210261804">
                                                  <w:marLeft w:val="0"/>
                                                  <w:marRight w:val="0"/>
                                                  <w:marTop w:val="0"/>
                                                  <w:marBottom w:val="0"/>
                                                  <w:divBdr>
                                                    <w:top w:val="none" w:sz="0" w:space="0" w:color="auto"/>
                                                    <w:left w:val="none" w:sz="0" w:space="0" w:color="auto"/>
                                                    <w:bottom w:val="none" w:sz="0" w:space="0" w:color="auto"/>
                                                    <w:right w:val="none" w:sz="0" w:space="0" w:color="auto"/>
                                                  </w:divBdr>
                                                  <w:divsChild>
                                                    <w:div w:id="2054040527">
                                                      <w:marLeft w:val="0"/>
                                                      <w:marRight w:val="0"/>
                                                      <w:marTop w:val="0"/>
                                                      <w:marBottom w:val="0"/>
                                                      <w:divBdr>
                                                        <w:top w:val="none" w:sz="0" w:space="0" w:color="auto"/>
                                                        <w:left w:val="none" w:sz="0" w:space="0" w:color="auto"/>
                                                        <w:bottom w:val="none" w:sz="0" w:space="0" w:color="auto"/>
                                                        <w:right w:val="none" w:sz="0" w:space="0" w:color="auto"/>
                                                      </w:divBdr>
                                                      <w:divsChild>
                                                        <w:div w:id="1553542153">
                                                          <w:marLeft w:val="0"/>
                                                          <w:marRight w:val="0"/>
                                                          <w:marTop w:val="0"/>
                                                          <w:marBottom w:val="0"/>
                                                          <w:divBdr>
                                                            <w:top w:val="none" w:sz="0" w:space="0" w:color="auto"/>
                                                            <w:left w:val="none" w:sz="0" w:space="0" w:color="auto"/>
                                                            <w:bottom w:val="none" w:sz="0" w:space="0" w:color="auto"/>
                                                            <w:right w:val="none" w:sz="0" w:space="0" w:color="auto"/>
                                                          </w:divBdr>
                                                          <w:divsChild>
                                                            <w:div w:id="730730953">
                                                              <w:marLeft w:val="0"/>
                                                              <w:marRight w:val="0"/>
                                                              <w:marTop w:val="0"/>
                                                              <w:marBottom w:val="0"/>
                                                              <w:divBdr>
                                                                <w:top w:val="none" w:sz="0" w:space="0" w:color="auto"/>
                                                                <w:left w:val="none" w:sz="0" w:space="0" w:color="auto"/>
                                                                <w:bottom w:val="none" w:sz="0" w:space="0" w:color="auto"/>
                                                                <w:right w:val="none" w:sz="0" w:space="0" w:color="auto"/>
                                                              </w:divBdr>
                                                              <w:divsChild>
                                                                <w:div w:id="508788565">
                                                                  <w:marLeft w:val="0"/>
                                                                  <w:marRight w:val="90"/>
                                                                  <w:marTop w:val="0"/>
                                                                  <w:marBottom w:val="0"/>
                                                                  <w:divBdr>
                                                                    <w:top w:val="single" w:sz="6" w:space="0" w:color="666666"/>
                                                                    <w:left w:val="single" w:sz="6" w:space="0" w:color="CCCCCC"/>
                                                                    <w:bottom w:val="single" w:sz="6" w:space="0" w:color="CCCCCC"/>
                                                                    <w:right w:val="single" w:sz="6" w:space="0" w:color="CCCCCC"/>
                                                                  </w:divBdr>
                                                                  <w:divsChild>
                                                                    <w:div w:id="1866091386">
                                                                      <w:marLeft w:val="30"/>
                                                                      <w:marRight w:val="0"/>
                                                                      <w:marTop w:val="0"/>
                                                                      <w:marBottom w:val="0"/>
                                                                      <w:divBdr>
                                                                        <w:top w:val="none" w:sz="0" w:space="0" w:color="auto"/>
                                                                        <w:left w:val="none" w:sz="0" w:space="0" w:color="auto"/>
                                                                        <w:bottom w:val="none" w:sz="0" w:space="0" w:color="auto"/>
                                                                        <w:right w:val="none" w:sz="0" w:space="0" w:color="auto"/>
                                                                      </w:divBdr>
                                                                      <w:divsChild>
                                                                        <w:div w:id="1177036989">
                                                                          <w:marLeft w:val="0"/>
                                                                          <w:marRight w:val="0"/>
                                                                          <w:marTop w:val="0"/>
                                                                          <w:marBottom w:val="0"/>
                                                                          <w:divBdr>
                                                                            <w:top w:val="none" w:sz="0" w:space="0" w:color="auto"/>
                                                                            <w:left w:val="none" w:sz="0" w:space="0" w:color="auto"/>
                                                                            <w:bottom w:val="none" w:sz="0" w:space="0" w:color="auto"/>
                                                                            <w:right w:val="none" w:sz="0" w:space="0" w:color="auto"/>
                                                                          </w:divBdr>
                                                                          <w:divsChild>
                                                                            <w:div w:id="1248418360">
                                                                              <w:marLeft w:val="0"/>
                                                                              <w:marRight w:val="0"/>
                                                                              <w:marTop w:val="0"/>
                                                                              <w:marBottom w:val="0"/>
                                                                              <w:divBdr>
                                                                                <w:top w:val="none" w:sz="0" w:space="0" w:color="auto"/>
                                                                                <w:left w:val="none" w:sz="0" w:space="0" w:color="auto"/>
                                                                                <w:bottom w:val="none" w:sz="0" w:space="0" w:color="auto"/>
                                                                                <w:right w:val="none" w:sz="0" w:space="0" w:color="auto"/>
                                                                              </w:divBdr>
                                                                              <w:divsChild>
                                                                                <w:div w:id="1788771909">
                                                                                  <w:marLeft w:val="0"/>
                                                                                  <w:marRight w:val="0"/>
                                                                                  <w:marTop w:val="0"/>
                                                                                  <w:marBottom w:val="0"/>
                                                                                  <w:divBdr>
                                                                                    <w:top w:val="none" w:sz="0" w:space="0" w:color="auto"/>
                                                                                    <w:left w:val="none" w:sz="0" w:space="0" w:color="auto"/>
                                                                                    <w:bottom w:val="none" w:sz="0" w:space="0" w:color="auto"/>
                                                                                    <w:right w:val="none" w:sz="0" w:space="0" w:color="auto"/>
                                                                                  </w:divBdr>
                                                                                  <w:divsChild>
                                                                                    <w:div w:id="1939367856">
                                                                                      <w:marLeft w:val="0"/>
                                                                                      <w:marRight w:val="0"/>
                                                                                      <w:marTop w:val="0"/>
                                                                                      <w:marBottom w:val="0"/>
                                                                                      <w:divBdr>
                                                                                        <w:top w:val="none" w:sz="0" w:space="0" w:color="auto"/>
                                                                                        <w:left w:val="none" w:sz="0" w:space="0" w:color="auto"/>
                                                                                        <w:bottom w:val="none" w:sz="0" w:space="0" w:color="auto"/>
                                                                                        <w:right w:val="none" w:sz="0" w:space="0" w:color="auto"/>
                                                                                      </w:divBdr>
                                                                                      <w:divsChild>
                                                                                        <w:div w:id="1053390442">
                                                                                          <w:marLeft w:val="0"/>
                                                                                          <w:marRight w:val="0"/>
                                                                                          <w:marTop w:val="0"/>
                                                                                          <w:marBottom w:val="0"/>
                                                                                          <w:divBdr>
                                                                                            <w:top w:val="none" w:sz="0" w:space="0" w:color="auto"/>
                                                                                            <w:left w:val="none" w:sz="0" w:space="0" w:color="auto"/>
                                                                                            <w:bottom w:val="none" w:sz="0" w:space="0" w:color="auto"/>
                                                                                            <w:right w:val="none" w:sz="0" w:space="0" w:color="auto"/>
                                                                                          </w:divBdr>
                                                                                          <w:divsChild>
                                                                                            <w:div w:id="178587423">
                                                                                              <w:marLeft w:val="0"/>
                                                                                              <w:marRight w:val="0"/>
                                                                                              <w:marTop w:val="0"/>
                                                                                              <w:marBottom w:val="0"/>
                                                                                              <w:divBdr>
                                                                                                <w:top w:val="none" w:sz="0" w:space="0" w:color="auto"/>
                                                                                                <w:left w:val="none" w:sz="0" w:space="0" w:color="auto"/>
                                                                                                <w:bottom w:val="none" w:sz="0" w:space="0" w:color="auto"/>
                                                                                                <w:right w:val="none" w:sz="0" w:space="0" w:color="auto"/>
                                                                                              </w:divBdr>
                                                                                              <w:divsChild>
                                                                                                <w:div w:id="1577276706">
                                                                                                  <w:marLeft w:val="0"/>
                                                                                                  <w:marRight w:val="0"/>
                                                                                                  <w:marTop w:val="0"/>
                                                                                                  <w:marBottom w:val="0"/>
                                                                                                  <w:divBdr>
                                                                                                    <w:top w:val="none" w:sz="0" w:space="0" w:color="auto"/>
                                                                                                    <w:left w:val="none" w:sz="0" w:space="0" w:color="auto"/>
                                                                                                    <w:bottom w:val="none" w:sz="0" w:space="0" w:color="auto"/>
                                                                                                    <w:right w:val="none" w:sz="0" w:space="0" w:color="auto"/>
                                                                                                  </w:divBdr>
                                                                                                  <w:divsChild>
                                                                                                    <w:div w:id="1352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4589">
                                                                                          <w:marLeft w:val="0"/>
                                                                                          <w:marRight w:val="0"/>
                                                                                          <w:marTop w:val="0"/>
                                                                                          <w:marBottom w:val="0"/>
                                                                                          <w:divBdr>
                                                                                            <w:top w:val="none" w:sz="0" w:space="0" w:color="auto"/>
                                                                                            <w:left w:val="none" w:sz="0" w:space="0" w:color="auto"/>
                                                                                            <w:bottom w:val="none" w:sz="0" w:space="0" w:color="auto"/>
                                                                                            <w:right w:val="none" w:sz="0" w:space="0" w:color="auto"/>
                                                                                          </w:divBdr>
                                                                                        </w:div>
                                                                                        <w:div w:id="1787769035">
                                                                                          <w:marLeft w:val="0"/>
                                                                                          <w:marRight w:val="0"/>
                                                                                          <w:marTop w:val="0"/>
                                                                                          <w:marBottom w:val="0"/>
                                                                                          <w:divBdr>
                                                                                            <w:top w:val="none" w:sz="0" w:space="0" w:color="auto"/>
                                                                                            <w:left w:val="none" w:sz="0" w:space="0" w:color="auto"/>
                                                                                            <w:bottom w:val="none" w:sz="0" w:space="0" w:color="auto"/>
                                                                                            <w:right w:val="none" w:sz="0" w:space="0" w:color="auto"/>
                                                                                          </w:divBdr>
                                                                                          <w:divsChild>
                                                                                            <w:div w:id="1079523274">
                                                                                              <w:marLeft w:val="0"/>
                                                                                              <w:marRight w:val="0"/>
                                                                                              <w:marTop w:val="0"/>
                                                                                              <w:marBottom w:val="0"/>
                                                                                              <w:divBdr>
                                                                                                <w:top w:val="none" w:sz="0" w:space="0" w:color="auto"/>
                                                                                                <w:left w:val="none" w:sz="0" w:space="0" w:color="auto"/>
                                                                                                <w:bottom w:val="none" w:sz="0" w:space="0" w:color="auto"/>
                                                                                                <w:right w:val="none" w:sz="0" w:space="0" w:color="auto"/>
                                                                                              </w:divBdr>
                                                                                            </w:div>
                                                                                            <w:div w:id="16513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547405">
      <w:bodyDiv w:val="1"/>
      <w:marLeft w:val="0"/>
      <w:marRight w:val="0"/>
      <w:marTop w:val="0"/>
      <w:marBottom w:val="0"/>
      <w:divBdr>
        <w:top w:val="none" w:sz="0" w:space="0" w:color="auto"/>
        <w:left w:val="none" w:sz="0" w:space="0" w:color="auto"/>
        <w:bottom w:val="none" w:sz="0" w:space="0" w:color="auto"/>
        <w:right w:val="none" w:sz="0" w:space="0" w:color="auto"/>
      </w:divBdr>
    </w:div>
    <w:div w:id="1682661493">
      <w:bodyDiv w:val="1"/>
      <w:marLeft w:val="0"/>
      <w:marRight w:val="0"/>
      <w:marTop w:val="0"/>
      <w:marBottom w:val="0"/>
      <w:divBdr>
        <w:top w:val="none" w:sz="0" w:space="0" w:color="auto"/>
        <w:left w:val="none" w:sz="0" w:space="0" w:color="auto"/>
        <w:bottom w:val="none" w:sz="0" w:space="0" w:color="auto"/>
        <w:right w:val="none" w:sz="0" w:space="0" w:color="auto"/>
      </w:divBdr>
    </w:div>
    <w:div w:id="1812361654">
      <w:bodyDiv w:val="1"/>
      <w:marLeft w:val="0"/>
      <w:marRight w:val="0"/>
      <w:marTop w:val="0"/>
      <w:marBottom w:val="0"/>
      <w:divBdr>
        <w:top w:val="none" w:sz="0" w:space="0" w:color="auto"/>
        <w:left w:val="none" w:sz="0" w:space="0" w:color="auto"/>
        <w:bottom w:val="none" w:sz="0" w:space="0" w:color="auto"/>
        <w:right w:val="none" w:sz="0" w:space="0" w:color="auto"/>
      </w:divBdr>
    </w:div>
    <w:div w:id="1817259057">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805770">
      <w:bodyDiv w:val="1"/>
      <w:marLeft w:val="0"/>
      <w:marRight w:val="0"/>
      <w:marTop w:val="0"/>
      <w:marBottom w:val="0"/>
      <w:divBdr>
        <w:top w:val="none" w:sz="0" w:space="0" w:color="auto"/>
        <w:left w:val="none" w:sz="0" w:space="0" w:color="auto"/>
        <w:bottom w:val="none" w:sz="0" w:space="0" w:color="auto"/>
        <w:right w:val="none" w:sz="0" w:space="0" w:color="auto"/>
      </w:divBdr>
    </w:div>
    <w:div w:id="1827280092">
      <w:bodyDiv w:val="1"/>
      <w:marLeft w:val="0"/>
      <w:marRight w:val="0"/>
      <w:marTop w:val="0"/>
      <w:marBottom w:val="0"/>
      <w:divBdr>
        <w:top w:val="none" w:sz="0" w:space="0" w:color="auto"/>
        <w:left w:val="none" w:sz="0" w:space="0" w:color="auto"/>
        <w:bottom w:val="none" w:sz="0" w:space="0" w:color="auto"/>
        <w:right w:val="none" w:sz="0" w:space="0" w:color="auto"/>
      </w:divBdr>
    </w:div>
    <w:div w:id="1829905292">
      <w:bodyDiv w:val="1"/>
      <w:marLeft w:val="0"/>
      <w:marRight w:val="0"/>
      <w:marTop w:val="0"/>
      <w:marBottom w:val="0"/>
      <w:divBdr>
        <w:top w:val="none" w:sz="0" w:space="0" w:color="auto"/>
        <w:left w:val="none" w:sz="0" w:space="0" w:color="auto"/>
        <w:bottom w:val="none" w:sz="0" w:space="0" w:color="auto"/>
        <w:right w:val="none" w:sz="0" w:space="0" w:color="auto"/>
      </w:divBdr>
      <w:divsChild>
        <w:div w:id="1654211063">
          <w:marLeft w:val="0"/>
          <w:marRight w:val="0"/>
          <w:marTop w:val="0"/>
          <w:marBottom w:val="600"/>
          <w:divBdr>
            <w:top w:val="none" w:sz="0" w:space="0" w:color="auto"/>
            <w:left w:val="none" w:sz="0" w:space="0" w:color="auto"/>
            <w:bottom w:val="none" w:sz="0" w:space="0" w:color="auto"/>
            <w:right w:val="none" w:sz="0" w:space="0" w:color="auto"/>
          </w:divBdr>
        </w:div>
        <w:div w:id="1010330965">
          <w:marLeft w:val="0"/>
          <w:marRight w:val="0"/>
          <w:marTop w:val="0"/>
          <w:marBottom w:val="0"/>
          <w:divBdr>
            <w:top w:val="none" w:sz="0" w:space="0" w:color="auto"/>
            <w:left w:val="none" w:sz="0" w:space="0" w:color="auto"/>
            <w:bottom w:val="none" w:sz="0" w:space="0" w:color="auto"/>
            <w:right w:val="none" w:sz="0" w:space="0" w:color="auto"/>
          </w:divBdr>
        </w:div>
      </w:divsChild>
    </w:div>
    <w:div w:id="1961952642">
      <w:bodyDiv w:val="1"/>
      <w:marLeft w:val="0"/>
      <w:marRight w:val="0"/>
      <w:marTop w:val="0"/>
      <w:marBottom w:val="0"/>
      <w:divBdr>
        <w:top w:val="none" w:sz="0" w:space="0" w:color="auto"/>
        <w:left w:val="none" w:sz="0" w:space="0" w:color="auto"/>
        <w:bottom w:val="none" w:sz="0" w:space="0" w:color="auto"/>
        <w:right w:val="none" w:sz="0" w:space="0" w:color="auto"/>
      </w:divBdr>
    </w:div>
    <w:div w:id="1974673805">
      <w:bodyDiv w:val="1"/>
      <w:marLeft w:val="0"/>
      <w:marRight w:val="0"/>
      <w:marTop w:val="0"/>
      <w:marBottom w:val="0"/>
      <w:divBdr>
        <w:top w:val="none" w:sz="0" w:space="0" w:color="auto"/>
        <w:left w:val="none" w:sz="0" w:space="0" w:color="auto"/>
        <w:bottom w:val="none" w:sz="0" w:space="0" w:color="auto"/>
        <w:right w:val="none" w:sz="0" w:space="0" w:color="auto"/>
      </w:divBdr>
      <w:divsChild>
        <w:div w:id="502548358">
          <w:marLeft w:val="0"/>
          <w:marRight w:val="0"/>
          <w:marTop w:val="0"/>
          <w:marBottom w:val="0"/>
          <w:divBdr>
            <w:top w:val="none" w:sz="0" w:space="0" w:color="auto"/>
            <w:left w:val="none" w:sz="0" w:space="0" w:color="auto"/>
            <w:bottom w:val="none" w:sz="0" w:space="0" w:color="auto"/>
            <w:right w:val="none" w:sz="0" w:space="0" w:color="auto"/>
          </w:divBdr>
          <w:divsChild>
            <w:div w:id="946892325">
              <w:marLeft w:val="0"/>
              <w:marRight w:val="0"/>
              <w:marTop w:val="0"/>
              <w:marBottom w:val="0"/>
              <w:divBdr>
                <w:top w:val="none" w:sz="0" w:space="0" w:color="auto"/>
                <w:left w:val="none" w:sz="0" w:space="0" w:color="auto"/>
                <w:bottom w:val="none" w:sz="0" w:space="0" w:color="auto"/>
                <w:right w:val="none" w:sz="0" w:space="0" w:color="auto"/>
              </w:divBdr>
              <w:divsChild>
                <w:div w:id="7413046">
                  <w:marLeft w:val="0"/>
                  <w:marRight w:val="0"/>
                  <w:marTop w:val="0"/>
                  <w:marBottom w:val="0"/>
                  <w:divBdr>
                    <w:top w:val="none" w:sz="0" w:space="0" w:color="auto"/>
                    <w:left w:val="none" w:sz="0" w:space="0" w:color="auto"/>
                    <w:bottom w:val="none" w:sz="0" w:space="0" w:color="auto"/>
                    <w:right w:val="none" w:sz="0" w:space="0" w:color="auto"/>
                  </w:divBdr>
                  <w:divsChild>
                    <w:div w:id="610742442">
                      <w:marLeft w:val="0"/>
                      <w:marRight w:val="0"/>
                      <w:marTop w:val="0"/>
                      <w:marBottom w:val="0"/>
                      <w:divBdr>
                        <w:top w:val="none" w:sz="0" w:space="0" w:color="auto"/>
                        <w:left w:val="none" w:sz="0" w:space="0" w:color="auto"/>
                        <w:bottom w:val="none" w:sz="0" w:space="0" w:color="auto"/>
                        <w:right w:val="none" w:sz="0" w:space="0" w:color="auto"/>
                      </w:divBdr>
                      <w:divsChild>
                        <w:div w:id="2074959062">
                          <w:marLeft w:val="0"/>
                          <w:marRight w:val="0"/>
                          <w:marTop w:val="0"/>
                          <w:marBottom w:val="0"/>
                          <w:divBdr>
                            <w:top w:val="none" w:sz="0" w:space="0" w:color="auto"/>
                            <w:left w:val="none" w:sz="0" w:space="0" w:color="auto"/>
                            <w:bottom w:val="none" w:sz="0" w:space="0" w:color="auto"/>
                            <w:right w:val="none" w:sz="0" w:space="0" w:color="auto"/>
                          </w:divBdr>
                          <w:divsChild>
                            <w:div w:id="571619358">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0"/>
                                  <w:marRight w:val="0"/>
                                  <w:marTop w:val="0"/>
                                  <w:marBottom w:val="0"/>
                                  <w:divBdr>
                                    <w:top w:val="none" w:sz="0" w:space="0" w:color="auto"/>
                                    <w:left w:val="none" w:sz="0" w:space="0" w:color="auto"/>
                                    <w:bottom w:val="none" w:sz="0" w:space="0" w:color="auto"/>
                                    <w:right w:val="none" w:sz="0" w:space="0" w:color="auto"/>
                                  </w:divBdr>
                                  <w:divsChild>
                                    <w:div w:id="268663729">
                                      <w:marLeft w:val="0"/>
                                      <w:marRight w:val="0"/>
                                      <w:marTop w:val="0"/>
                                      <w:marBottom w:val="0"/>
                                      <w:divBdr>
                                        <w:top w:val="none" w:sz="0" w:space="0" w:color="auto"/>
                                        <w:left w:val="none" w:sz="0" w:space="0" w:color="auto"/>
                                        <w:bottom w:val="none" w:sz="0" w:space="0" w:color="auto"/>
                                        <w:right w:val="none" w:sz="0" w:space="0" w:color="auto"/>
                                      </w:divBdr>
                                      <w:divsChild>
                                        <w:div w:id="1972132253">
                                          <w:marLeft w:val="0"/>
                                          <w:marRight w:val="0"/>
                                          <w:marTop w:val="0"/>
                                          <w:marBottom w:val="0"/>
                                          <w:divBdr>
                                            <w:top w:val="none" w:sz="0" w:space="0" w:color="auto"/>
                                            <w:left w:val="none" w:sz="0" w:space="0" w:color="auto"/>
                                            <w:bottom w:val="none" w:sz="0" w:space="0" w:color="auto"/>
                                            <w:right w:val="none" w:sz="0" w:space="0" w:color="auto"/>
                                          </w:divBdr>
                                          <w:divsChild>
                                            <w:div w:id="1643079617">
                                              <w:marLeft w:val="0"/>
                                              <w:marRight w:val="0"/>
                                              <w:marTop w:val="0"/>
                                              <w:marBottom w:val="0"/>
                                              <w:divBdr>
                                                <w:top w:val="none" w:sz="0" w:space="0" w:color="auto"/>
                                                <w:left w:val="none" w:sz="0" w:space="0" w:color="auto"/>
                                                <w:bottom w:val="none" w:sz="0" w:space="0" w:color="auto"/>
                                                <w:right w:val="none" w:sz="0" w:space="0" w:color="auto"/>
                                              </w:divBdr>
                                              <w:divsChild>
                                                <w:div w:id="2140147062">
                                                  <w:marLeft w:val="15"/>
                                                  <w:marRight w:val="15"/>
                                                  <w:marTop w:val="15"/>
                                                  <w:marBottom w:val="15"/>
                                                  <w:divBdr>
                                                    <w:top w:val="single" w:sz="6" w:space="2" w:color="4D90FE"/>
                                                    <w:left w:val="single" w:sz="6" w:space="2" w:color="4D90FE"/>
                                                    <w:bottom w:val="single" w:sz="6" w:space="2" w:color="4D90FE"/>
                                                    <w:right w:val="single" w:sz="6" w:space="0" w:color="4D90FE"/>
                                                  </w:divBdr>
                                                  <w:divsChild>
                                                    <w:div w:id="2001420389">
                                                      <w:marLeft w:val="0"/>
                                                      <w:marRight w:val="0"/>
                                                      <w:marTop w:val="0"/>
                                                      <w:marBottom w:val="0"/>
                                                      <w:divBdr>
                                                        <w:top w:val="none" w:sz="0" w:space="0" w:color="auto"/>
                                                        <w:left w:val="none" w:sz="0" w:space="0" w:color="auto"/>
                                                        <w:bottom w:val="none" w:sz="0" w:space="0" w:color="auto"/>
                                                        <w:right w:val="none" w:sz="0" w:space="0" w:color="auto"/>
                                                      </w:divBdr>
                                                      <w:divsChild>
                                                        <w:div w:id="1590844232">
                                                          <w:marLeft w:val="0"/>
                                                          <w:marRight w:val="0"/>
                                                          <w:marTop w:val="0"/>
                                                          <w:marBottom w:val="0"/>
                                                          <w:divBdr>
                                                            <w:top w:val="none" w:sz="0" w:space="0" w:color="auto"/>
                                                            <w:left w:val="none" w:sz="0" w:space="0" w:color="auto"/>
                                                            <w:bottom w:val="none" w:sz="0" w:space="0" w:color="auto"/>
                                                            <w:right w:val="none" w:sz="0" w:space="0" w:color="auto"/>
                                                          </w:divBdr>
                                                          <w:divsChild>
                                                            <w:div w:id="511840106">
                                                              <w:marLeft w:val="0"/>
                                                              <w:marRight w:val="0"/>
                                                              <w:marTop w:val="0"/>
                                                              <w:marBottom w:val="0"/>
                                                              <w:divBdr>
                                                                <w:top w:val="none" w:sz="0" w:space="0" w:color="auto"/>
                                                                <w:left w:val="none" w:sz="0" w:space="0" w:color="auto"/>
                                                                <w:bottom w:val="none" w:sz="0" w:space="0" w:color="auto"/>
                                                                <w:right w:val="none" w:sz="0" w:space="0" w:color="auto"/>
                                                              </w:divBdr>
                                                              <w:divsChild>
                                                                <w:div w:id="1684356731">
                                                                  <w:marLeft w:val="0"/>
                                                                  <w:marRight w:val="0"/>
                                                                  <w:marTop w:val="0"/>
                                                                  <w:marBottom w:val="0"/>
                                                                  <w:divBdr>
                                                                    <w:top w:val="none" w:sz="0" w:space="0" w:color="auto"/>
                                                                    <w:left w:val="none" w:sz="0" w:space="0" w:color="auto"/>
                                                                    <w:bottom w:val="none" w:sz="0" w:space="0" w:color="auto"/>
                                                                    <w:right w:val="none" w:sz="0" w:space="0" w:color="auto"/>
                                                                  </w:divBdr>
                                                                  <w:divsChild>
                                                                    <w:div w:id="2058357006">
                                                                      <w:marLeft w:val="0"/>
                                                                      <w:marRight w:val="0"/>
                                                                      <w:marTop w:val="0"/>
                                                                      <w:marBottom w:val="0"/>
                                                                      <w:divBdr>
                                                                        <w:top w:val="none" w:sz="0" w:space="0" w:color="auto"/>
                                                                        <w:left w:val="none" w:sz="0" w:space="0" w:color="auto"/>
                                                                        <w:bottom w:val="none" w:sz="0" w:space="0" w:color="auto"/>
                                                                        <w:right w:val="none" w:sz="0" w:space="0" w:color="auto"/>
                                                                      </w:divBdr>
                                                                      <w:divsChild>
                                                                        <w:div w:id="449207798">
                                                                          <w:marLeft w:val="0"/>
                                                                          <w:marRight w:val="0"/>
                                                                          <w:marTop w:val="0"/>
                                                                          <w:marBottom w:val="0"/>
                                                                          <w:divBdr>
                                                                            <w:top w:val="none" w:sz="0" w:space="0" w:color="auto"/>
                                                                            <w:left w:val="none" w:sz="0" w:space="0" w:color="auto"/>
                                                                            <w:bottom w:val="none" w:sz="0" w:space="0" w:color="auto"/>
                                                                            <w:right w:val="none" w:sz="0" w:space="0" w:color="auto"/>
                                                                          </w:divBdr>
                                                                          <w:divsChild>
                                                                            <w:div w:id="1520851411">
                                                                              <w:marLeft w:val="0"/>
                                                                              <w:marRight w:val="0"/>
                                                                              <w:marTop w:val="0"/>
                                                                              <w:marBottom w:val="0"/>
                                                                              <w:divBdr>
                                                                                <w:top w:val="none" w:sz="0" w:space="0" w:color="auto"/>
                                                                                <w:left w:val="none" w:sz="0" w:space="0" w:color="auto"/>
                                                                                <w:bottom w:val="none" w:sz="0" w:space="0" w:color="auto"/>
                                                                                <w:right w:val="none" w:sz="0" w:space="0" w:color="auto"/>
                                                                              </w:divBdr>
                                                                              <w:divsChild>
                                                                                <w:div w:id="2124879375">
                                                                                  <w:marLeft w:val="0"/>
                                                                                  <w:marRight w:val="0"/>
                                                                                  <w:marTop w:val="0"/>
                                                                                  <w:marBottom w:val="0"/>
                                                                                  <w:divBdr>
                                                                                    <w:top w:val="none" w:sz="0" w:space="0" w:color="auto"/>
                                                                                    <w:left w:val="none" w:sz="0" w:space="0" w:color="auto"/>
                                                                                    <w:bottom w:val="none" w:sz="0" w:space="0" w:color="auto"/>
                                                                                    <w:right w:val="none" w:sz="0" w:space="0" w:color="auto"/>
                                                                                  </w:divBdr>
                                                                                  <w:divsChild>
                                                                                    <w:div w:id="340470723">
                                                                                      <w:marLeft w:val="0"/>
                                                                                      <w:marRight w:val="0"/>
                                                                                      <w:marTop w:val="0"/>
                                                                                      <w:marBottom w:val="0"/>
                                                                                      <w:divBdr>
                                                                                        <w:top w:val="none" w:sz="0" w:space="0" w:color="auto"/>
                                                                                        <w:left w:val="none" w:sz="0" w:space="0" w:color="auto"/>
                                                                                        <w:bottom w:val="none" w:sz="0" w:space="0" w:color="auto"/>
                                                                                        <w:right w:val="none" w:sz="0" w:space="0" w:color="auto"/>
                                                                                      </w:divBdr>
                                                                                      <w:divsChild>
                                                                                        <w:div w:id="706872010">
                                                                                          <w:marLeft w:val="0"/>
                                                                                          <w:marRight w:val="60"/>
                                                                                          <w:marTop w:val="0"/>
                                                                                          <w:marBottom w:val="0"/>
                                                                                          <w:divBdr>
                                                                                            <w:top w:val="none" w:sz="0" w:space="0" w:color="auto"/>
                                                                                            <w:left w:val="none" w:sz="0" w:space="0" w:color="auto"/>
                                                                                            <w:bottom w:val="none" w:sz="0" w:space="0" w:color="auto"/>
                                                                                            <w:right w:val="none" w:sz="0" w:space="0" w:color="auto"/>
                                                                                          </w:divBdr>
                                                                                          <w:divsChild>
                                                                                            <w:div w:id="10919255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7582123">
                                                                                                  <w:marLeft w:val="0"/>
                                                                                                  <w:marRight w:val="0"/>
                                                                                                  <w:marTop w:val="0"/>
                                                                                                  <w:marBottom w:val="0"/>
                                                                                                  <w:divBdr>
                                                                                                    <w:top w:val="none" w:sz="0" w:space="0" w:color="auto"/>
                                                                                                    <w:left w:val="none" w:sz="0" w:space="0" w:color="auto"/>
                                                                                                    <w:bottom w:val="none" w:sz="0" w:space="0" w:color="auto"/>
                                                                                                    <w:right w:val="none" w:sz="0" w:space="0" w:color="auto"/>
                                                                                                  </w:divBdr>
                                                                                                  <w:divsChild>
                                                                                                    <w:div w:id="347215275">
                                                                                                      <w:marLeft w:val="0"/>
                                                                                                      <w:marRight w:val="0"/>
                                                                                                      <w:marTop w:val="0"/>
                                                                                                      <w:marBottom w:val="0"/>
                                                                                                      <w:divBdr>
                                                                                                        <w:top w:val="none" w:sz="0" w:space="0" w:color="auto"/>
                                                                                                        <w:left w:val="none" w:sz="0" w:space="0" w:color="auto"/>
                                                                                                        <w:bottom w:val="none" w:sz="0" w:space="0" w:color="auto"/>
                                                                                                        <w:right w:val="none" w:sz="0" w:space="0" w:color="auto"/>
                                                                                                      </w:divBdr>
                                                                                                      <w:divsChild>
                                                                                                        <w:div w:id="1493327646">
                                                                                                          <w:marLeft w:val="0"/>
                                                                                                          <w:marRight w:val="0"/>
                                                                                                          <w:marTop w:val="0"/>
                                                                                                          <w:marBottom w:val="0"/>
                                                                                                          <w:divBdr>
                                                                                                            <w:top w:val="none" w:sz="0" w:space="0" w:color="auto"/>
                                                                                                            <w:left w:val="none" w:sz="0" w:space="0" w:color="auto"/>
                                                                                                            <w:bottom w:val="none" w:sz="0" w:space="0" w:color="auto"/>
                                                                                                            <w:right w:val="none" w:sz="0" w:space="0" w:color="auto"/>
                                                                                                          </w:divBdr>
                                                                                                          <w:divsChild>
                                                                                                            <w:div w:id="1319729937">
                                                                                                              <w:marLeft w:val="0"/>
                                                                                                              <w:marRight w:val="0"/>
                                                                                                              <w:marTop w:val="0"/>
                                                                                                              <w:marBottom w:val="0"/>
                                                                                                              <w:divBdr>
                                                                                                                <w:top w:val="none" w:sz="0" w:space="0" w:color="auto"/>
                                                                                                                <w:left w:val="none" w:sz="0" w:space="0" w:color="auto"/>
                                                                                                                <w:bottom w:val="none" w:sz="0" w:space="0" w:color="auto"/>
                                                                                                                <w:right w:val="none" w:sz="0" w:space="0" w:color="auto"/>
                                                                                                              </w:divBdr>
                                                                                                              <w:divsChild>
                                                                                                                <w:div w:id="1603101445">
                                                                                                                  <w:marLeft w:val="0"/>
                                                                                                                  <w:marRight w:val="0"/>
                                                                                                                  <w:marTop w:val="0"/>
                                                                                                                  <w:marBottom w:val="0"/>
                                                                                                                  <w:divBdr>
                                                                                                                    <w:top w:val="none" w:sz="0" w:space="4" w:color="auto"/>
                                                                                                                    <w:left w:val="none" w:sz="0" w:space="0" w:color="auto"/>
                                                                                                                    <w:bottom w:val="none" w:sz="0" w:space="4" w:color="auto"/>
                                                                                                                    <w:right w:val="none" w:sz="0" w:space="0" w:color="auto"/>
                                                                                                                  </w:divBdr>
                                                                                                                  <w:divsChild>
                                                                                                                    <w:div w:id="1071464785">
                                                                                                                      <w:marLeft w:val="0"/>
                                                                                                                      <w:marRight w:val="0"/>
                                                                                                                      <w:marTop w:val="0"/>
                                                                                                                      <w:marBottom w:val="0"/>
                                                                                                                      <w:divBdr>
                                                                                                                        <w:top w:val="none" w:sz="0" w:space="0" w:color="auto"/>
                                                                                                                        <w:left w:val="none" w:sz="0" w:space="0" w:color="auto"/>
                                                                                                                        <w:bottom w:val="none" w:sz="0" w:space="0" w:color="auto"/>
                                                                                                                        <w:right w:val="none" w:sz="0" w:space="0" w:color="auto"/>
                                                                                                                      </w:divBdr>
                                                                                                                      <w:divsChild>
                                                                                                                        <w:div w:id="460999490">
                                                                                                                          <w:marLeft w:val="225"/>
                                                                                                                          <w:marRight w:val="225"/>
                                                                                                                          <w:marTop w:val="75"/>
                                                                                                                          <w:marBottom w:val="75"/>
                                                                                                                          <w:divBdr>
                                                                                                                            <w:top w:val="none" w:sz="0" w:space="0" w:color="auto"/>
                                                                                                                            <w:left w:val="none" w:sz="0" w:space="0" w:color="auto"/>
                                                                                                                            <w:bottom w:val="none" w:sz="0" w:space="0" w:color="auto"/>
                                                                                                                            <w:right w:val="none" w:sz="0" w:space="0" w:color="auto"/>
                                                                                                                          </w:divBdr>
                                                                                                                          <w:divsChild>
                                                                                                                            <w:div w:id="789858103">
                                                                                                                              <w:marLeft w:val="0"/>
                                                                                                                              <w:marRight w:val="0"/>
                                                                                                                              <w:marTop w:val="0"/>
                                                                                                                              <w:marBottom w:val="0"/>
                                                                                                                              <w:divBdr>
                                                                                                                                <w:top w:val="single" w:sz="6" w:space="0" w:color="auto"/>
                                                                                                                                <w:left w:val="single" w:sz="6" w:space="0" w:color="auto"/>
                                                                                                                                <w:bottom w:val="single" w:sz="6" w:space="0" w:color="auto"/>
                                                                                                                                <w:right w:val="single" w:sz="6" w:space="0" w:color="auto"/>
                                                                                                                              </w:divBdr>
                                                                                                                              <w:divsChild>
                                                                                                                                <w:div w:id="1212613980">
                                                                                                                                  <w:marLeft w:val="0"/>
                                                                                                                                  <w:marRight w:val="0"/>
                                                                                                                                  <w:marTop w:val="0"/>
                                                                                                                                  <w:marBottom w:val="0"/>
                                                                                                                                  <w:divBdr>
                                                                                                                                    <w:top w:val="none" w:sz="0" w:space="0" w:color="auto"/>
                                                                                                                                    <w:left w:val="none" w:sz="0" w:space="0" w:color="auto"/>
                                                                                                                                    <w:bottom w:val="none" w:sz="0" w:space="0" w:color="auto"/>
                                                                                                                                    <w:right w:val="none" w:sz="0" w:space="0" w:color="auto"/>
                                                                                                                                  </w:divBdr>
                                                                                                                                  <w:divsChild>
                                                                                                                                    <w:div w:id="581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326854">
      <w:bodyDiv w:val="1"/>
      <w:marLeft w:val="0"/>
      <w:marRight w:val="0"/>
      <w:marTop w:val="0"/>
      <w:marBottom w:val="0"/>
      <w:divBdr>
        <w:top w:val="none" w:sz="0" w:space="0" w:color="auto"/>
        <w:left w:val="none" w:sz="0" w:space="0" w:color="auto"/>
        <w:bottom w:val="none" w:sz="0" w:space="0" w:color="auto"/>
        <w:right w:val="none" w:sz="0" w:space="0" w:color="auto"/>
      </w:divBdr>
    </w:div>
    <w:div w:id="2096583960">
      <w:bodyDiv w:val="1"/>
      <w:marLeft w:val="0"/>
      <w:marRight w:val="0"/>
      <w:marTop w:val="0"/>
      <w:marBottom w:val="0"/>
      <w:divBdr>
        <w:top w:val="none" w:sz="0" w:space="0" w:color="auto"/>
        <w:left w:val="none" w:sz="0" w:space="0" w:color="auto"/>
        <w:bottom w:val="none" w:sz="0" w:space="0" w:color="auto"/>
        <w:right w:val="none" w:sz="0" w:space="0" w:color="auto"/>
      </w:divBdr>
    </w:div>
    <w:div w:id="210418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ao.com/jp/newsroom/news/release/2024/20240311-002/" TargetMode="External"/><Relationship Id="rId21" Type="http://schemas.openxmlformats.org/officeDocument/2006/relationships/hyperlink" Target="https://www.amed.go.jp/koubo/20/01/2001B_00084.html" TargetMode="External"/><Relationship Id="rId42" Type="http://schemas.openxmlformats.org/officeDocument/2006/relationships/hyperlink" Target="https://sip3.ncgm.go.jp/news/2023/symposium2023.html" TargetMode="External"/><Relationship Id="rId63" Type="http://schemas.openxmlformats.org/officeDocument/2006/relationships/image" Target="media/image4.jpeg"/><Relationship Id="rId84" Type="http://schemas.openxmlformats.org/officeDocument/2006/relationships/hyperlink" Target="https://www.okayama-u.ac.jp/tp/release/release_id1201.html" TargetMode="External"/><Relationship Id="rId138" Type="http://schemas.openxmlformats.org/officeDocument/2006/relationships/footer" Target="footer1.xml"/><Relationship Id="rId16" Type="http://schemas.openxmlformats.org/officeDocument/2006/relationships/hyperlink" Target="https://www.amed.go.jp/koubo/20/01/2001B_00082.html" TargetMode="External"/><Relationship Id="rId107" Type="http://schemas.openxmlformats.org/officeDocument/2006/relationships/hyperlink" Target="https://www.natureasia.com/ja-jp/research/highlight/14835?_gl=1*6od8q9*_up*MQ..*_ga*MTc3Mjc0NzU5Ny4xNzEwNTU0MzYy*_ga_XLGET1PQ5F*MTcxMDU1NDM1Ny4xLjEuMTcxMDU1NDM1Ny4wLjAuMA" TargetMode="External"/><Relationship Id="rId11" Type="http://schemas.openxmlformats.org/officeDocument/2006/relationships/hyperlink" Target="https://www.amed.go.jp/koubo/11/01/1101B_00088.html" TargetMode="External"/><Relationship Id="rId32" Type="http://schemas.openxmlformats.org/officeDocument/2006/relationships/hyperlink" Target="https://www.jst.go.jp/alca/koubo/2024/index.html" TargetMode="External"/><Relationship Id="rId37" Type="http://schemas.openxmlformats.org/officeDocument/2006/relationships/hyperlink" Target="https://www.amed.go.jp/koubo/16/02/1602C_00025.html" TargetMode="External"/><Relationship Id="rId53" Type="http://schemas.openxmlformats.org/officeDocument/2006/relationships/image" Target="media/image1.jpeg"/><Relationship Id="rId58" Type="http://schemas.openxmlformats.org/officeDocument/2006/relationships/hyperlink" Target="https://www.tmd.ac.jp/press-release/20240313-1/" TargetMode="External"/><Relationship Id="rId74" Type="http://schemas.openxmlformats.org/officeDocument/2006/relationships/hyperlink" Target="https://www.nagoya-u.ac.jp/researchinfo/result/2024/03/post-639.html" TargetMode="External"/><Relationship Id="rId79" Type="http://schemas.openxmlformats.org/officeDocument/2006/relationships/hyperlink" Target="https://www.tus.ac.jp/today/archive/20240311_8132.html" TargetMode="External"/><Relationship Id="rId102" Type="http://schemas.openxmlformats.org/officeDocument/2006/relationships/hyperlink" Target="https://www.hokudai.ac.jp/news/2024/03/post-1408.html" TargetMode="External"/><Relationship Id="rId123" Type="http://schemas.openxmlformats.org/officeDocument/2006/relationships/hyperlink" Target="https://corp.kose.co.jp/ja/news/8512/" TargetMode="External"/><Relationship Id="rId128" Type="http://schemas.openxmlformats.org/officeDocument/2006/relationships/hyperlink" Target="https://www.holdings.toppan.com/ja/news/2024/03/newsrelease240313_1.html" TargetMode="External"/><Relationship Id="rId5" Type="http://schemas.openxmlformats.org/officeDocument/2006/relationships/footnotes" Target="footnotes.xml"/><Relationship Id="rId90" Type="http://schemas.openxmlformats.org/officeDocument/2006/relationships/hyperlink" Target="https://www.nagoya-u.ac.jp/researchinfo/result/2024/03/pcrdna-dna.html" TargetMode="External"/><Relationship Id="rId95" Type="http://schemas.openxmlformats.org/officeDocument/2006/relationships/hyperlink" Target="https://www.natureasia.com/ja-jp/research/highlight/14839" TargetMode="External"/><Relationship Id="rId22" Type="http://schemas.openxmlformats.org/officeDocument/2006/relationships/hyperlink" Target="https://www.amed.go.jp/koubo/20/01/2001B_00079.html" TargetMode="External"/><Relationship Id="rId27" Type="http://schemas.openxmlformats.org/officeDocument/2006/relationships/hyperlink" Target="https://www.amed.go.jp/koubo/16/01/1601A_00064.html" TargetMode="External"/><Relationship Id="rId43" Type="http://schemas.openxmlformats.org/officeDocument/2006/relationships/hyperlink" Target="https://www.pmda.go.jp/review-services/symposia/0155.html%3c" TargetMode="External"/><Relationship Id="rId48" Type="http://schemas.openxmlformats.org/officeDocument/2006/relationships/hyperlink" Target="https://www.amed.go.jp/news/program/jimu.html" TargetMode="External"/><Relationship Id="rId64" Type="http://schemas.openxmlformats.org/officeDocument/2006/relationships/hyperlink" Target="https://www.hokudai.ac.jp/news/2024/03/post-1410.html" TargetMode="External"/><Relationship Id="rId69" Type="http://schemas.openxmlformats.org/officeDocument/2006/relationships/image" Target="media/image7.jpeg"/><Relationship Id="rId113" Type="http://schemas.openxmlformats.org/officeDocument/2006/relationships/hyperlink" Target="https://www.ono-pharma.com/ja/news/20240314.html" TargetMode="External"/><Relationship Id="rId118" Type="http://schemas.openxmlformats.org/officeDocument/2006/relationships/image" Target="media/image15.png"/><Relationship Id="rId134" Type="http://schemas.openxmlformats.org/officeDocument/2006/relationships/hyperlink" Target="https://www.shimadzu.co.jp/news/2024/a32c49n6wp0zx5au.html" TargetMode="External"/><Relationship Id="rId139" Type="http://schemas.openxmlformats.org/officeDocument/2006/relationships/fontTable" Target="fontTable.xml"/><Relationship Id="rId80" Type="http://schemas.openxmlformats.org/officeDocument/2006/relationships/hyperlink" Target="https://www.tmd.ac.jp/press-release/20240315-1/" TargetMode="External"/><Relationship Id="rId85" Type="http://schemas.openxmlformats.org/officeDocument/2006/relationships/hyperlink" Target="https://www.tmd.ac.jp/press-release/20240312-1/" TargetMode="External"/><Relationship Id="rId12" Type="http://schemas.openxmlformats.org/officeDocument/2006/relationships/hyperlink" Target="https://www.amed.go.jp/koubo/20/01/2001B_00077.html" TargetMode="External"/><Relationship Id="rId17" Type="http://schemas.openxmlformats.org/officeDocument/2006/relationships/hyperlink" Target="https://www.amed.go.jp/koubo/15/01/1501B_00104.html" TargetMode="External"/><Relationship Id="rId33" Type="http://schemas.openxmlformats.org/officeDocument/2006/relationships/hyperlink" Target="https://www.nedo.go.jp/koubo/EF2_100217.html" TargetMode="External"/><Relationship Id="rId38" Type="http://schemas.openxmlformats.org/officeDocument/2006/relationships/hyperlink" Target="https://www.amed.go.jp/koubo/13/01/1301C_00047.html" TargetMode="External"/><Relationship Id="rId59" Type="http://schemas.openxmlformats.org/officeDocument/2006/relationships/image" Target="media/image3.png"/><Relationship Id="rId103" Type="http://schemas.openxmlformats.org/officeDocument/2006/relationships/image" Target="media/image13.jpeg"/><Relationship Id="rId108" Type="http://schemas.openxmlformats.org/officeDocument/2006/relationships/hyperlink" Target="https://www.riken.jp/press/2024/20240314_1/index.html" TargetMode="External"/><Relationship Id="rId124" Type="http://schemas.openxmlformats.org/officeDocument/2006/relationships/hyperlink" Target="https://www.mcgc.com/news_release/01891.html" TargetMode="External"/><Relationship Id="rId129" Type="http://schemas.openxmlformats.org/officeDocument/2006/relationships/hyperlink" Target="https://www.mgc.co.jp/corporate/news/2024/240315.html" TargetMode="External"/><Relationship Id="rId54" Type="http://schemas.openxmlformats.org/officeDocument/2006/relationships/hyperlink" Target="https://www.s.u-tokyo.ac.jp/ja/press/10222/" TargetMode="External"/><Relationship Id="rId70" Type="http://schemas.openxmlformats.org/officeDocument/2006/relationships/hyperlink" Target="https://www.nagoya-u.ac.jp/researchinfo/result/2024/03/covid-19.html" TargetMode="External"/><Relationship Id="rId75" Type="http://schemas.openxmlformats.org/officeDocument/2006/relationships/hyperlink" Target="https://www.jichi.ac.jp/news/research/2024031502/" TargetMode="External"/><Relationship Id="rId91" Type="http://schemas.openxmlformats.org/officeDocument/2006/relationships/image" Target="media/image10.jpeg"/><Relationship Id="rId96" Type="http://schemas.openxmlformats.org/officeDocument/2006/relationships/hyperlink" Target="https://www.niigata-u.ac.jp/news/2024/580940/"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med.go.jp/koubo/20/01/2001B_00085.html" TargetMode="External"/><Relationship Id="rId28" Type="http://schemas.openxmlformats.org/officeDocument/2006/relationships/hyperlink" Target="https://www.amed.go.jp/koubo/16/02/1602A_00026.html" TargetMode="External"/><Relationship Id="rId49" Type="http://schemas.openxmlformats.org/officeDocument/2006/relationships/hyperlink" Target="https://www.ncc.go.jp/jp/information/researchtopics/2023/1207/index.html" TargetMode="External"/><Relationship Id="rId114" Type="http://schemas.openxmlformats.org/officeDocument/2006/relationships/hyperlink" Target="https://corp.shiseido.com/jp/news/detail.html?n=00000000003797" TargetMode="External"/><Relationship Id="rId119" Type="http://schemas.openxmlformats.org/officeDocument/2006/relationships/hyperlink" Target="https://www.kao.com/jp/newsroom/news/release/2024/20240311-001/" TargetMode="External"/><Relationship Id="rId44" Type="http://schemas.openxmlformats.org/officeDocument/2006/relationships/hyperlink" Target="https://www.amed.go.jp/news/program/20240301.html" TargetMode="External"/><Relationship Id="rId60" Type="http://schemas.openxmlformats.org/officeDocument/2006/relationships/hyperlink" Target="https://www.qst.go.jp/site/press/20240315.html" TargetMode="External"/><Relationship Id="rId65" Type="http://schemas.openxmlformats.org/officeDocument/2006/relationships/image" Target="media/image5.jpeg"/><Relationship Id="rId81" Type="http://schemas.openxmlformats.org/officeDocument/2006/relationships/hyperlink" Target="https://newscast.jp/news/6697770" TargetMode="External"/><Relationship Id="rId86" Type="http://schemas.openxmlformats.org/officeDocument/2006/relationships/image" Target="media/image9.png"/><Relationship Id="rId130" Type="http://schemas.openxmlformats.org/officeDocument/2006/relationships/hyperlink" Target="https://www.meijiyasuda.co.jp/profile/news/release/2023/pdf/20240313_01.pdf" TargetMode="External"/><Relationship Id="rId135" Type="http://schemas.openxmlformats.org/officeDocument/2006/relationships/hyperlink" Target="https://www.pmda.go.jp/about-pmda/outline/0016.html" TargetMode="External"/><Relationship Id="rId13" Type="http://schemas.openxmlformats.org/officeDocument/2006/relationships/hyperlink" Target="https://www.amed.go.jp/koubo/13/02/1302B_00007.html" TargetMode="External"/><Relationship Id="rId18" Type="http://schemas.openxmlformats.org/officeDocument/2006/relationships/hyperlink" Target="https://www.amed.go.jp/koubo/20/01/2001B_00073.html" TargetMode="External"/><Relationship Id="rId39" Type="http://schemas.openxmlformats.org/officeDocument/2006/relationships/hyperlink" Target="https://www.amed.go.jp/koubo/11/02/1102C_00086.html" TargetMode="External"/><Relationship Id="rId109" Type="http://schemas.openxmlformats.org/officeDocument/2006/relationships/image" Target="media/image14.jpeg"/><Relationship Id="rId34" Type="http://schemas.openxmlformats.org/officeDocument/2006/relationships/hyperlink" Target="https://www.nedo.go.jp/koubo/CA1_100456.html" TargetMode="External"/><Relationship Id="rId50" Type="http://schemas.openxmlformats.org/officeDocument/2006/relationships/hyperlink" Target="https://www.ncc.go.jp/jp/information/pr_release/2023/1206/index.html" TargetMode="External"/><Relationship Id="rId55" Type="http://schemas.openxmlformats.org/officeDocument/2006/relationships/hyperlink" Target="https://www.tohoku.ac.jp/japanese/2024/03/press20240311-02-cancer.html" TargetMode="External"/><Relationship Id="rId76" Type="http://schemas.openxmlformats.org/officeDocument/2006/relationships/hyperlink" Target="https://www.jichi.ac.jp/news/research/2024031504/" TargetMode="External"/><Relationship Id="rId97" Type="http://schemas.openxmlformats.org/officeDocument/2006/relationships/hyperlink" Target="https://www.oist.jp/ja/news-center/news/2024/3/12/anemonefish-are-better-taxonomists-humans" TargetMode="External"/><Relationship Id="rId104" Type="http://schemas.openxmlformats.org/officeDocument/2006/relationships/hyperlink" Target="https://www.kanazawa-u.ac.jp/wp/wp-content/uploads/2024/03/20240314.pdf" TargetMode="External"/><Relationship Id="rId120" Type="http://schemas.openxmlformats.org/officeDocument/2006/relationships/hyperlink" Target="https://www.kao.com/jp/newsroom/news/release/2024/20240314-001/" TargetMode="External"/><Relationship Id="rId125" Type="http://schemas.openxmlformats.org/officeDocument/2006/relationships/hyperlink" Target="https://www.shimadzu.co.jp/news/2024/a32c49n6wp0zx5au.html" TargetMode="External"/><Relationship Id="rId7" Type="http://schemas.openxmlformats.org/officeDocument/2006/relationships/hyperlink" Target="https://www.amed.go.jp/koubo/11/01/1101B_00049.html" TargetMode="External"/><Relationship Id="rId71" Type="http://schemas.openxmlformats.org/officeDocument/2006/relationships/hyperlink" Target="https://www.tohoku.ac.jp/japanese/2024/03/press20240312-02-blood.html" TargetMode="External"/><Relationship Id="rId92" Type="http://schemas.openxmlformats.org/officeDocument/2006/relationships/hyperlink" Target="https://newscast.jp/news/3175132" TargetMode="External"/><Relationship Id="rId2" Type="http://schemas.openxmlformats.org/officeDocument/2006/relationships/styles" Target="styles.xml"/><Relationship Id="rId29" Type="http://schemas.openxmlformats.org/officeDocument/2006/relationships/hyperlink" Target="https://www.amed.go.jp/koubo/18/03/1803A_00040.html" TargetMode="External"/><Relationship Id="rId24" Type="http://schemas.openxmlformats.org/officeDocument/2006/relationships/hyperlink" Target="https://www.amed.go.jp/koubo/12/01/1201A_00099.html" TargetMode="External"/><Relationship Id="rId40" Type="http://schemas.openxmlformats.org/officeDocument/2006/relationships/hyperlink" Target="https://www.nibiohn.go.jp/information/nibio/2024/02/009050.html" TargetMode="External"/><Relationship Id="rId45" Type="http://schemas.openxmlformats.org/officeDocument/2006/relationships/hyperlink" Target="https://www.amed.go.jp/news/event/20240423_sangakukan.html" TargetMode="External"/><Relationship Id="rId66" Type="http://schemas.openxmlformats.org/officeDocument/2006/relationships/hyperlink" Target="https://www.k.u-tokyo.ac.jp/information/category/press/10843.html" TargetMode="External"/><Relationship Id="rId87" Type="http://schemas.openxmlformats.org/officeDocument/2006/relationships/hyperlink" Target="https://www.nagoya-u.ac.jp/researchinfo/result/2024/03/post-641.html" TargetMode="External"/><Relationship Id="rId110" Type="http://schemas.openxmlformats.org/officeDocument/2006/relationships/hyperlink" Target="https://www.nagoya-u.ac.jp/researchinfo/result/2024/03/post-640.html" TargetMode="External"/><Relationship Id="rId115" Type="http://schemas.openxmlformats.org/officeDocument/2006/relationships/hyperlink" Target="https://www.pola-rm.co.jp/pdf/release_20240313_1.pdf" TargetMode="External"/><Relationship Id="rId131" Type="http://schemas.openxmlformats.org/officeDocument/2006/relationships/hyperlink" Target="https://bio.nikkeibp.co.jp/atcl/report/16/082400016/030600333/" TargetMode="External"/><Relationship Id="rId136" Type="http://schemas.openxmlformats.org/officeDocument/2006/relationships/hyperlink" Target="https://www.pmda.go.jp/about-pmda/exhibition-room/0001.html" TargetMode="External"/><Relationship Id="rId61" Type="http://schemas.openxmlformats.org/officeDocument/2006/relationships/hyperlink" Target="https://resou.osaka-u.ac.jp/ja/research/2024/20240312_1" TargetMode="External"/><Relationship Id="rId82" Type="http://schemas.openxmlformats.org/officeDocument/2006/relationships/hyperlink" Target="https://www.kumamoto-u.ac.jp/daigakujouhou/kouhou/pressrelease/2023-file/release240311.pdf" TargetMode="External"/><Relationship Id="rId19" Type="http://schemas.openxmlformats.org/officeDocument/2006/relationships/hyperlink" Target="https://www.amed.go.jp/koubo/12/02/1202B_00044.html" TargetMode="External"/><Relationship Id="rId14" Type="http://schemas.openxmlformats.org/officeDocument/2006/relationships/hyperlink" Target="https://www.amed.go.jp/koubo/19/02/1902B_00047.html" TargetMode="External"/><Relationship Id="rId30" Type="http://schemas.openxmlformats.org/officeDocument/2006/relationships/hyperlink" Target="https://www.jst.go.jp/start/sbir/call2024.html" TargetMode="External"/><Relationship Id="rId35" Type="http://schemas.openxmlformats.org/officeDocument/2006/relationships/hyperlink" Target="https://www.chusho.meti.go.jp/keiei/sapoin/2024/240216kobo.html" TargetMode="External"/><Relationship Id="rId56" Type="http://schemas.openxmlformats.org/officeDocument/2006/relationships/image" Target="media/image2.png"/><Relationship Id="rId77" Type="http://schemas.openxmlformats.org/officeDocument/2006/relationships/image" Target="media/image8.png"/><Relationship Id="rId100" Type="http://schemas.openxmlformats.org/officeDocument/2006/relationships/image" Target="media/image12.png"/><Relationship Id="rId105" Type="http://schemas.openxmlformats.org/officeDocument/2006/relationships/hyperlink" Target="https://www.jichi.ac.jp/news/research/2024031401/" TargetMode="External"/><Relationship Id="rId126" Type="http://schemas.openxmlformats.org/officeDocument/2006/relationships/hyperlink" Target="https://corporate.murata.com/ja-jp/newsroom/news/company/general/2024/0313" TargetMode="External"/><Relationship Id="rId8" Type="http://schemas.openxmlformats.org/officeDocument/2006/relationships/hyperlink" Target="https://www.amed.go.jp/koubo/13/01/1301B_00061.html" TargetMode="External"/><Relationship Id="rId51" Type="http://schemas.openxmlformats.org/officeDocument/2006/relationships/hyperlink" Target="https://www.pmda.go.jp/review-services/symposia/0155.html" TargetMode="External"/><Relationship Id="rId72" Type="http://schemas.openxmlformats.org/officeDocument/2006/relationships/hyperlink" Target="https://www.keio.ac.jp/ja/press-releases/2024/3/13/28-157432/" TargetMode="External"/><Relationship Id="rId93" Type="http://schemas.openxmlformats.org/officeDocument/2006/relationships/hyperlink" Target="https://www.tsukuba.ac.jp/journal/pdf/p20240314190000.pdf" TargetMode="External"/><Relationship Id="rId98" Type="http://schemas.openxmlformats.org/officeDocument/2006/relationships/image" Target="media/image11.png"/><Relationship Id="rId121" Type="http://schemas.openxmlformats.org/officeDocument/2006/relationships/image" Target="media/image16.png"/><Relationship Id="rId3" Type="http://schemas.openxmlformats.org/officeDocument/2006/relationships/settings" Target="settings.xml"/><Relationship Id="rId25" Type="http://schemas.openxmlformats.org/officeDocument/2006/relationships/hyperlink" Target="https://www.amed.go.jp/koubo/11/03/1103A_00024.html" TargetMode="External"/><Relationship Id="rId46" Type="http://schemas.openxmlformats.org/officeDocument/2006/relationships/hyperlink" Target="https://www.amed.go.jp/news/program/GAPFREE_2024.html" TargetMode="External"/><Relationship Id="rId67" Type="http://schemas.openxmlformats.org/officeDocument/2006/relationships/image" Target="media/image6.jpeg"/><Relationship Id="rId116" Type="http://schemas.openxmlformats.org/officeDocument/2006/relationships/hyperlink" Target="https://www.pola-rm.co.jp/pdf/release_20240313_2.pdf" TargetMode="External"/><Relationship Id="rId137" Type="http://schemas.openxmlformats.org/officeDocument/2006/relationships/header" Target="header1.xml"/><Relationship Id="rId20" Type="http://schemas.openxmlformats.org/officeDocument/2006/relationships/hyperlink" Target="https://www.amed.go.jp/koubo/18/03/1803B_00035.html" TargetMode="External"/><Relationship Id="rId41" Type="http://schemas.openxmlformats.org/officeDocument/2006/relationships/hyperlink" Target="https://www.nibiohn.go.jp/information/nibio/2024/02/009049.html" TargetMode="External"/><Relationship Id="rId62" Type="http://schemas.openxmlformats.org/officeDocument/2006/relationships/hyperlink" Target="https://www.ncvc.go.jp/pr/release/pr_42075/" TargetMode="External"/><Relationship Id="rId83" Type="http://schemas.openxmlformats.org/officeDocument/2006/relationships/hyperlink" Target="https://www.iis.u-tokyo.ac.jp/ja/news/4467/" TargetMode="External"/><Relationship Id="rId88" Type="http://schemas.openxmlformats.org/officeDocument/2006/relationships/hyperlink" Target="https://www.nitech.ac.jp/news/press/2023/11040.html" TargetMode="External"/><Relationship Id="rId111" Type="http://schemas.openxmlformats.org/officeDocument/2006/relationships/hyperlink" Target="https://www.mt-pharma.co.jp/news/2024/MTPC240312.html" TargetMode="External"/><Relationship Id="rId132" Type="http://schemas.openxmlformats.org/officeDocument/2006/relationships/hyperlink" Target="https://bio.nikkeibp.co.jp/atcl/news/p1/24/03/11/11680/" TargetMode="External"/><Relationship Id="rId15" Type="http://schemas.openxmlformats.org/officeDocument/2006/relationships/hyperlink" Target="https://www.amed.go.jp/koubo/12/01/1201B_00081.html" TargetMode="External"/><Relationship Id="rId36" Type="http://schemas.openxmlformats.org/officeDocument/2006/relationships/hyperlink" Target="https://deeptech-in-kanagawa.peatix.com/" TargetMode="External"/><Relationship Id="rId57" Type="http://schemas.openxmlformats.org/officeDocument/2006/relationships/hyperlink" Target="https://www.tokyo-med.ac.jp/news/2024/0315_155000003365.html" TargetMode="External"/><Relationship Id="rId106" Type="http://schemas.openxmlformats.org/officeDocument/2006/relationships/hyperlink" Target="https://www.meiji.ac.jp/koho/press/2023/mkmht0000015flb2.html" TargetMode="External"/><Relationship Id="rId127" Type="http://schemas.openxmlformats.org/officeDocument/2006/relationships/hyperlink" Target="https://www.holdings.toppan.com/ja/news/2024/03/newsrelease240315_1.html" TargetMode="External"/><Relationship Id="rId10" Type="http://schemas.openxmlformats.org/officeDocument/2006/relationships/hyperlink" Target="https://www.amed.go.jp/koubo/14/05/1405B_00014.html" TargetMode="External"/><Relationship Id="rId31" Type="http://schemas.openxmlformats.org/officeDocument/2006/relationships/hyperlink" Target="https://www.jst.go.jp/aspire/program/announce/announce_aspire2024.html" TargetMode="External"/><Relationship Id="rId52" Type="http://schemas.openxmlformats.org/officeDocument/2006/relationships/hyperlink" Target="https://www.bri.niigata-u.ac.jp/research/result/002113.html" TargetMode="External"/><Relationship Id="rId73" Type="http://schemas.openxmlformats.org/officeDocument/2006/relationships/hyperlink" Target="https://www.cira.kyoto-u.ac.jp/j/pressrelease/news/240311-150000.html" TargetMode="External"/><Relationship Id="rId78" Type="http://schemas.openxmlformats.org/officeDocument/2006/relationships/hyperlink" Target="https://www.jichi.ac.jp/news/research/2024031503/" TargetMode="External"/><Relationship Id="rId94" Type="http://schemas.openxmlformats.org/officeDocument/2006/relationships/hyperlink" Target="https://www.kyushu-u.ac.jp/f/56427/24_0311_01r.pdf" TargetMode="External"/><Relationship Id="rId99" Type="http://schemas.openxmlformats.org/officeDocument/2006/relationships/hyperlink" Target="https://www.aist.go.jp/aist_j/press_release/pr2024/pr20240311/pr20240311.html" TargetMode="External"/><Relationship Id="rId101" Type="http://schemas.openxmlformats.org/officeDocument/2006/relationships/hyperlink" Target="https://www.natureasia.com/ja-jp/research/highlight/14833?_gl=1*a4ljr8*_up*MQ..*_ga*NjA5MTE5MTQ4LjE3MTA1NTQzMjI.*_ga_XLGET1PQ5F*MTcxMDU1NDMxNy4xLjEuMTcxMDU1NDMxNy4wLjAuMA" TargetMode="External"/><Relationship Id="rId122" Type="http://schemas.openxmlformats.org/officeDocument/2006/relationships/hyperlink" Target="https://www.kao.com/jp/newsroom/news/release/2024/20240313-001/" TargetMode="External"/><Relationship Id="rId4" Type="http://schemas.openxmlformats.org/officeDocument/2006/relationships/webSettings" Target="webSettings.xml"/><Relationship Id="rId9" Type="http://schemas.openxmlformats.org/officeDocument/2006/relationships/hyperlink" Target="https://www.amed.go.jp/koubo/12/02/1202B_00042.html" TargetMode="External"/><Relationship Id="rId26" Type="http://schemas.openxmlformats.org/officeDocument/2006/relationships/hyperlink" Target="https://www.amed.go.jp/koubo/21/02/2102A_00013.html" TargetMode="External"/><Relationship Id="rId47" Type="http://schemas.openxmlformats.org/officeDocument/2006/relationships/hyperlink" Target="https://www.amed.go.jp/news/release_20230401.html" TargetMode="External"/><Relationship Id="rId68" Type="http://schemas.openxmlformats.org/officeDocument/2006/relationships/hyperlink" Target="https://www.riken.jp/press/2024/20240313_1/index.html" TargetMode="External"/><Relationship Id="rId89" Type="http://schemas.openxmlformats.org/officeDocument/2006/relationships/hyperlink" Target="https://www.titech.ac.jp/news/2024/068697" TargetMode="External"/><Relationship Id="rId112" Type="http://schemas.openxmlformats.org/officeDocument/2006/relationships/hyperlink" Target="https://www.otsuka.co.jp/company/newsreleases/2024/20240315_1.html" TargetMode="External"/><Relationship Id="rId133" Type="http://schemas.openxmlformats.org/officeDocument/2006/relationships/hyperlink" Target="https://bio.nikkeibp.co.jp/atcl/news/p1/24/03/11/11677/"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323</TotalTime>
  <Pages>1</Pages>
  <Words>4001</Words>
  <Characters>22810</Characters>
  <Application>Microsoft Office Word</Application>
  <DocSecurity>0</DocSecurity>
  <Lines>190</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和成 増田</dc:creator>
  <cp:keywords/>
  <dc:description/>
  <cp:lastModifiedBy>増田　和成</cp:lastModifiedBy>
  <cp:revision>8</cp:revision>
  <cp:lastPrinted>2019-10-06T21:30:00Z</cp:lastPrinted>
  <dcterms:created xsi:type="dcterms:W3CDTF">2024-03-14T19:44:00Z</dcterms:created>
  <dcterms:modified xsi:type="dcterms:W3CDTF">2024-03-17T01:57:00Z</dcterms:modified>
</cp:coreProperties>
</file>